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A575E" w:rsidRPr="00DC4ECC" w:rsidRDefault="009A575E" w:rsidP="00DC4ECC">
      <w:pPr>
        <w:ind w:left="432" w:right="288" w:firstLine="720"/>
        <w:jc w:val="both"/>
      </w:pPr>
    </w:p>
    <w:p w:rsidR="00F12E57" w:rsidRPr="00DC4ECC" w:rsidRDefault="009A575E" w:rsidP="00DC4ECC">
      <w:pPr>
        <w:ind w:left="432" w:right="288" w:firstLine="720"/>
        <w:jc w:val="center"/>
        <w:rPr>
          <w:b/>
        </w:rPr>
      </w:pPr>
      <w:r w:rsidRPr="00DC4ECC">
        <w:rPr>
          <w:b/>
        </w:rPr>
        <w:t xml:space="preserve">HOTĂRÂREA nr. </w:t>
      </w:r>
      <w:r w:rsidR="00A92C75" w:rsidRPr="00DC4ECC">
        <w:rPr>
          <w:b/>
        </w:rPr>
        <w:t>4</w:t>
      </w:r>
      <w:r w:rsidR="0073653A" w:rsidRPr="00DC4ECC">
        <w:rPr>
          <w:b/>
        </w:rPr>
        <w:t>6</w:t>
      </w:r>
      <w:r w:rsidRPr="00DC4ECC">
        <w:rPr>
          <w:b/>
        </w:rPr>
        <w:t>/2024</w:t>
      </w:r>
    </w:p>
    <w:p w:rsidR="0073653A" w:rsidRPr="00DC4ECC" w:rsidRDefault="00434610" w:rsidP="00DC4ECC">
      <w:pPr>
        <w:tabs>
          <w:tab w:val="left" w:pos="2250"/>
        </w:tabs>
        <w:ind w:left="432" w:right="288"/>
        <w:jc w:val="center"/>
        <w:rPr>
          <w:lang w:val="fr-FR"/>
        </w:rPr>
      </w:pPr>
      <w:r w:rsidRPr="00DC4ECC">
        <w:rPr>
          <w:bCs/>
        </w:rPr>
        <w:t xml:space="preserve">     Privind</w:t>
      </w:r>
      <w:r w:rsidRPr="00DC4ECC">
        <w:rPr>
          <w:b/>
        </w:rPr>
        <w:t xml:space="preserve"> </w:t>
      </w:r>
      <w:r w:rsidR="0073653A" w:rsidRPr="00DC4ECC">
        <w:rPr>
          <w:lang w:val="fr-FR"/>
        </w:rPr>
        <w:t>aprobarea Planului de acţiune privind serviciile sociale administrate și finanțate din bugetul consiliului local al comunei Săsciori pentru anul 2024</w:t>
      </w:r>
    </w:p>
    <w:p w:rsidR="0073653A" w:rsidRPr="00DC4ECC" w:rsidRDefault="0073653A" w:rsidP="00DC4ECC">
      <w:pPr>
        <w:tabs>
          <w:tab w:val="left" w:pos="2250"/>
        </w:tabs>
        <w:ind w:left="432" w:right="288"/>
        <w:jc w:val="center"/>
        <w:rPr>
          <w:lang w:val="fr-FR"/>
        </w:rPr>
      </w:pPr>
    </w:p>
    <w:p w:rsidR="009A575E" w:rsidRPr="00DC4ECC" w:rsidRDefault="00A439D9" w:rsidP="00DC4ECC">
      <w:pPr>
        <w:ind w:left="432" w:right="288"/>
        <w:jc w:val="both"/>
        <w:rPr>
          <w:lang w:eastAsia="ar-SA"/>
        </w:rPr>
      </w:pPr>
      <w:r w:rsidRPr="00DC4ECC">
        <w:t xml:space="preserve">      </w:t>
      </w:r>
      <w:r w:rsidR="009A575E" w:rsidRPr="00DC4ECC">
        <w:rPr>
          <w:lang w:eastAsia="ar-SA"/>
        </w:rPr>
        <w:t>Consiliul Local al  Comunei Săsciori, întrunit în ședință ordinară în 28.03.2024;</w:t>
      </w:r>
    </w:p>
    <w:p w:rsidR="003B090E" w:rsidRPr="00DC4ECC" w:rsidRDefault="003B090E" w:rsidP="00DC4ECC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</w:p>
    <w:p w:rsidR="009A575E" w:rsidRPr="00DC4ECC" w:rsidRDefault="00632F31" w:rsidP="00DC4ECC">
      <w:pPr>
        <w:autoSpaceDE w:val="0"/>
        <w:autoSpaceDN w:val="0"/>
        <w:adjustRightInd w:val="0"/>
        <w:ind w:left="432" w:right="288"/>
        <w:jc w:val="both"/>
        <w:rPr>
          <w:b/>
          <w:bCs/>
          <w:lang w:eastAsia="ar-SA"/>
        </w:rPr>
      </w:pPr>
      <w:r w:rsidRPr="00DC4ECC">
        <w:rPr>
          <w:b/>
          <w:bCs/>
          <w:lang w:eastAsia="ar-SA"/>
        </w:rPr>
        <w:t xml:space="preserve">      </w:t>
      </w:r>
      <w:r w:rsidR="009A575E" w:rsidRPr="00DC4ECC">
        <w:rPr>
          <w:b/>
          <w:bCs/>
          <w:lang w:eastAsia="ar-SA"/>
        </w:rPr>
        <w:t>Luând în dezbatere:</w:t>
      </w:r>
    </w:p>
    <w:p w:rsidR="0073653A" w:rsidRPr="00DC4ECC" w:rsidRDefault="0073653A" w:rsidP="00DC4ECC">
      <w:pPr>
        <w:ind w:left="432" w:right="288"/>
        <w:jc w:val="both"/>
        <w:rPr>
          <w:lang w:val="pt-BR"/>
        </w:rPr>
      </w:pPr>
      <w:r w:rsidRPr="00DC4ECC">
        <w:rPr>
          <w:lang w:val="pt-BR"/>
        </w:rPr>
        <w:t xml:space="preserve">               - Proiectul de hotărâre nr. 118/21.03.2024 privind  </w:t>
      </w:r>
      <w:r w:rsidRPr="00DC4ECC">
        <w:rPr>
          <w:lang w:val="fr-FR"/>
        </w:rPr>
        <w:t>aprobarea  planului de actiune privind serviciile sociale administrate și finanțate din bugetul consiliului local al comunei Săsciori pentru anul 2024</w:t>
      </w:r>
      <w:r w:rsidRPr="00DC4ECC">
        <w:rPr>
          <w:lang w:val="pt-BR"/>
        </w:rPr>
        <w:t>, inițiat de domnul primar Morar Nicolae Florin;</w:t>
      </w:r>
    </w:p>
    <w:p w:rsidR="0073653A" w:rsidRPr="00DC4ECC" w:rsidRDefault="0073653A" w:rsidP="00DC4ECC">
      <w:pPr>
        <w:tabs>
          <w:tab w:val="left" w:pos="2250"/>
        </w:tabs>
        <w:ind w:left="432" w:right="288"/>
        <w:jc w:val="both"/>
        <w:rPr>
          <w:lang w:val="fr-FR"/>
        </w:rPr>
      </w:pPr>
      <w:r w:rsidRPr="00DC4ECC">
        <w:rPr>
          <w:lang w:val="pt-BR"/>
        </w:rPr>
        <w:t xml:space="preserve">               - Referatul de aprobare nr. 119/21.03.2024 la proiectul de hotărâre privind </w:t>
      </w:r>
      <w:r w:rsidRPr="00DC4ECC">
        <w:rPr>
          <w:lang w:val="fr-FR"/>
        </w:rPr>
        <w:t>aprobarea  planului de actiune privind serviciile sociale administrate și finanțate din bugetul consiliului local al comunei Săsciori pentru anul 2024 ;</w:t>
      </w:r>
    </w:p>
    <w:p w:rsidR="0073653A" w:rsidRPr="00DC4ECC" w:rsidRDefault="0073653A" w:rsidP="00DC4ECC">
      <w:pPr>
        <w:ind w:left="432" w:right="288"/>
        <w:jc w:val="both"/>
        <w:rPr>
          <w:lang w:val="pt-BR"/>
        </w:rPr>
      </w:pPr>
      <w:r w:rsidRPr="00DC4ECC">
        <w:rPr>
          <w:lang w:val="pt-BR"/>
        </w:rPr>
        <w:t xml:space="preserve">               - Raportul de specialitate nr. 120/21.03.2024 întocmit de d-na Țârlea Ana, asistent social în cadrul primăriei comunei Săsciori;</w:t>
      </w:r>
    </w:p>
    <w:p w:rsidR="0073653A" w:rsidRPr="00DC4ECC" w:rsidRDefault="0073653A" w:rsidP="00DC4ECC">
      <w:pPr>
        <w:ind w:left="432" w:right="288"/>
        <w:jc w:val="both"/>
        <w:rPr>
          <w:lang w:val="pt-BR"/>
        </w:rPr>
      </w:pPr>
      <w:r w:rsidRPr="00DC4ECC">
        <w:rPr>
          <w:lang w:val="pt-BR"/>
        </w:rPr>
        <w:t xml:space="preserve">               - </w:t>
      </w:r>
      <w:r w:rsidRPr="00DC4ECC">
        <w:rPr>
          <w:b/>
          <w:bCs/>
        </w:rPr>
        <w:t xml:space="preserve">Raportul de avizare al comisiei de specialitate nr. 1 </w:t>
      </w:r>
      <w:r w:rsidRPr="00DC4ECC">
        <w:t>- pentru agricultură, economico-financiară, amenajarea teritoriului și urbanism;</w:t>
      </w:r>
    </w:p>
    <w:p w:rsidR="0073653A" w:rsidRPr="00DC4ECC" w:rsidRDefault="0073653A" w:rsidP="00DC4ECC">
      <w:pPr>
        <w:pStyle w:val="ListParagraph"/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bookmarkStart w:id="0" w:name="_Hlk116033956"/>
      <w:r w:rsidRPr="00DC4ECC">
        <w:rPr>
          <w:rFonts w:ascii="Times New Roman" w:hAnsi="Times New Roman"/>
          <w:b/>
          <w:bCs/>
          <w:sz w:val="24"/>
          <w:szCs w:val="24"/>
        </w:rPr>
        <w:t xml:space="preserve">               - Raportul de avizare al comisiei de specialitate nr. 2 </w:t>
      </w:r>
      <w:bookmarkEnd w:id="0"/>
      <w:r w:rsidRPr="00DC4ECC"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Pr="00DC4ECC">
        <w:rPr>
          <w:rFonts w:ascii="Times New Roman" w:hAnsi="Times New Roman"/>
          <w:sz w:val="24"/>
          <w:szCs w:val="24"/>
        </w:rPr>
        <w:t>pentru activități social – culturale, culte, învățământ, sănătate și familie, muncă, protecție socială, protecție copii, tineret și sport;</w:t>
      </w:r>
    </w:p>
    <w:p w:rsidR="0073653A" w:rsidRPr="00DC4ECC" w:rsidRDefault="0073653A" w:rsidP="00DC4ECC">
      <w:pPr>
        <w:pStyle w:val="ListParagraph"/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DC4ECC">
        <w:rPr>
          <w:rFonts w:ascii="Times New Roman" w:hAnsi="Times New Roman"/>
          <w:sz w:val="24"/>
          <w:szCs w:val="24"/>
        </w:rPr>
        <w:t xml:space="preserve">               - </w:t>
      </w:r>
      <w:r w:rsidRPr="00DC4ECC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3 – </w:t>
      </w:r>
      <w:r w:rsidRPr="00DC4ECC">
        <w:rPr>
          <w:rFonts w:ascii="Times New Roman" w:hAnsi="Times New Roman"/>
          <w:sz w:val="24"/>
          <w:szCs w:val="24"/>
        </w:rPr>
        <w:t>juridică și de disciplină, protecția mediului și turism.</w:t>
      </w:r>
    </w:p>
    <w:p w:rsidR="0073653A" w:rsidRPr="00DC4ECC" w:rsidRDefault="0073653A" w:rsidP="00DC4ECC">
      <w:pPr>
        <w:ind w:left="432" w:right="288"/>
        <w:jc w:val="both"/>
        <w:rPr>
          <w:b/>
          <w:bCs/>
          <w:lang w:val="pt-BR"/>
        </w:rPr>
      </w:pPr>
      <w:r w:rsidRPr="00DC4ECC">
        <w:rPr>
          <w:lang w:val="pt-BR"/>
        </w:rPr>
        <w:t xml:space="preserve">              </w:t>
      </w:r>
      <w:r w:rsidRPr="00DC4ECC">
        <w:rPr>
          <w:b/>
          <w:bCs/>
          <w:lang w:val="pt-BR"/>
        </w:rPr>
        <w:t>Având în vedere prevederile:</w:t>
      </w:r>
    </w:p>
    <w:p w:rsidR="0073653A" w:rsidRPr="00DC4ECC" w:rsidRDefault="0073653A" w:rsidP="00DC4ECC">
      <w:pPr>
        <w:tabs>
          <w:tab w:val="left" w:pos="2250"/>
        </w:tabs>
        <w:ind w:left="432" w:right="288"/>
        <w:jc w:val="both"/>
        <w:rPr>
          <w:lang w:val="fr-FR"/>
        </w:rPr>
      </w:pPr>
      <w:r w:rsidRPr="00DC4ECC">
        <w:rPr>
          <w:lang w:val="fr-FR"/>
        </w:rPr>
        <w:t xml:space="preserve">             -  </w:t>
      </w:r>
      <w:r w:rsidRPr="00DC4ECC">
        <w:rPr>
          <w:b/>
          <w:color w:val="000000"/>
        </w:rPr>
        <w:t>Legii nr.292/2011</w:t>
      </w:r>
      <w:r w:rsidRPr="00DC4ECC">
        <w:rPr>
          <w:color w:val="000000"/>
        </w:rPr>
        <w:t>, a asistenței sociale cu modificările și completările ulterioare</w:t>
      </w:r>
      <w:r w:rsidRPr="00DC4ECC">
        <w:rPr>
          <w:lang w:val="fr-FR"/>
        </w:rPr>
        <w:t xml:space="preserve">. </w:t>
      </w:r>
    </w:p>
    <w:p w:rsidR="0073653A" w:rsidRPr="00DC4ECC" w:rsidRDefault="0073653A" w:rsidP="00DC4ECC">
      <w:pPr>
        <w:tabs>
          <w:tab w:val="left" w:pos="2250"/>
        </w:tabs>
        <w:ind w:left="432" w:right="288"/>
        <w:jc w:val="both"/>
        <w:rPr>
          <w:lang w:val="fr-FR"/>
        </w:rPr>
      </w:pPr>
      <w:r w:rsidRPr="00DC4ECC">
        <w:rPr>
          <w:lang w:val="fr-FR"/>
        </w:rPr>
        <w:t xml:space="preserve">              - </w:t>
      </w:r>
      <w:r w:rsidRPr="00DC4ECC">
        <w:rPr>
          <w:b/>
          <w:color w:val="000000"/>
        </w:rPr>
        <w:t>H.G. 797/2017</w:t>
      </w:r>
      <w:r w:rsidRPr="00DC4ECC">
        <w:rPr>
          <w:color w:val="000000"/>
        </w:rPr>
        <w:t xml:space="preserve"> pentru aprobarea regulamentelor-cadru de organizare și funcționare ale serviciilor publice de asistență socială și a structurii orientative de personal</w:t>
      </w:r>
      <w:r w:rsidRPr="00DC4ECC">
        <w:rPr>
          <w:lang w:val="fr-FR"/>
        </w:rPr>
        <w:t>;</w:t>
      </w:r>
    </w:p>
    <w:p w:rsidR="0073653A" w:rsidRPr="00DC4ECC" w:rsidRDefault="0073653A" w:rsidP="00DC4ECC">
      <w:pPr>
        <w:tabs>
          <w:tab w:val="left" w:pos="2250"/>
        </w:tabs>
        <w:ind w:left="432" w:right="288"/>
        <w:jc w:val="both"/>
        <w:rPr>
          <w:color w:val="000000"/>
        </w:rPr>
      </w:pPr>
      <w:r w:rsidRPr="00DC4ECC">
        <w:rPr>
          <w:lang w:val="fr-FR"/>
        </w:rPr>
        <w:t xml:space="preserve">              - </w:t>
      </w:r>
      <w:r w:rsidRPr="00DC4ECC">
        <w:rPr>
          <w:b/>
          <w:color w:val="000000"/>
        </w:rPr>
        <w:t>Ordinului nr.1086/2018</w:t>
      </w:r>
      <w:r w:rsidRPr="00DC4ECC">
        <w:rPr>
          <w:color w:val="000000"/>
        </w:rPr>
        <w:t xml:space="preserve"> privind aprobarea modelului – cadru al Planului anual de acțiune privind serviciile sociale administrate și finanțate din bugetul consiliului județean/consiliului local/Consiliului General al Municipiului București;</w:t>
      </w:r>
    </w:p>
    <w:p w:rsidR="0073653A" w:rsidRPr="00DC4ECC" w:rsidRDefault="0073653A" w:rsidP="00DC4ECC">
      <w:pPr>
        <w:tabs>
          <w:tab w:val="left" w:pos="2250"/>
        </w:tabs>
        <w:ind w:left="432" w:right="288"/>
        <w:jc w:val="both"/>
        <w:rPr>
          <w:lang w:val="fr-FR"/>
        </w:rPr>
      </w:pPr>
      <w:r w:rsidRPr="00DC4ECC">
        <w:rPr>
          <w:color w:val="000000"/>
        </w:rPr>
        <w:t xml:space="preserve">               - Art. 129 alin.(1), alin.(2) lit. b, alin.(7) lit. b din </w:t>
      </w:r>
      <w:r w:rsidRPr="00DC4ECC">
        <w:rPr>
          <w:lang w:val="fr-FR"/>
        </w:rPr>
        <w:t>OUG 57/2019 privind Codul administrativ.</w:t>
      </w:r>
    </w:p>
    <w:p w:rsidR="0073653A" w:rsidRPr="00DC4ECC" w:rsidRDefault="0073653A" w:rsidP="00DC4ECC">
      <w:pPr>
        <w:tabs>
          <w:tab w:val="left" w:pos="2250"/>
        </w:tabs>
        <w:ind w:left="432" w:right="288"/>
        <w:rPr>
          <w:color w:val="000000"/>
        </w:rPr>
      </w:pPr>
    </w:p>
    <w:p w:rsidR="0073653A" w:rsidRPr="00DC4ECC" w:rsidRDefault="0073653A" w:rsidP="00DC4ECC">
      <w:pPr>
        <w:ind w:left="432" w:right="288"/>
        <w:jc w:val="both"/>
        <w:rPr>
          <w:lang w:val="pt-BR"/>
        </w:rPr>
      </w:pPr>
      <w:r w:rsidRPr="00DC4ECC">
        <w:rPr>
          <w:lang w:val="pt-BR"/>
        </w:rPr>
        <w:t xml:space="preserve">               În temeiul prevederilor 129  alin. (1), art. 139 alin. (1) și art. 196 alin.(1) lit. ,,a“ din OUG 57/2019 privind Codul administrativ,</w:t>
      </w:r>
      <w:r w:rsidRPr="00DC4ECC">
        <w:t xml:space="preserve"> </w:t>
      </w:r>
      <w:r w:rsidRPr="00DC4ECC">
        <w:rPr>
          <w:lang w:val="pt-BR"/>
        </w:rPr>
        <w:t>cu modificările şi completările ulterioare;</w:t>
      </w:r>
    </w:p>
    <w:p w:rsidR="0073653A" w:rsidRPr="00DC4ECC" w:rsidRDefault="0073653A" w:rsidP="00DC4ECC">
      <w:pPr>
        <w:ind w:left="432" w:right="288"/>
        <w:jc w:val="both"/>
        <w:rPr>
          <w:lang w:val="pt-BR"/>
        </w:rPr>
      </w:pPr>
    </w:p>
    <w:p w:rsidR="0073653A" w:rsidRPr="00DC4ECC" w:rsidRDefault="0073653A" w:rsidP="00DC4ECC">
      <w:pPr>
        <w:ind w:left="432" w:right="288"/>
        <w:jc w:val="center"/>
        <w:rPr>
          <w:b/>
          <w:bCs/>
          <w:lang w:val="fr-FR"/>
        </w:rPr>
      </w:pPr>
      <w:r w:rsidRPr="00DC4ECC">
        <w:rPr>
          <w:b/>
          <w:bCs/>
          <w:lang w:val="fr-FR"/>
        </w:rPr>
        <w:t>H O T Ă R Ă Ş T E :</w:t>
      </w:r>
    </w:p>
    <w:p w:rsidR="0073653A" w:rsidRPr="00DC4ECC" w:rsidRDefault="0073653A" w:rsidP="00DC4ECC">
      <w:pPr>
        <w:ind w:left="432" w:right="288"/>
        <w:jc w:val="center"/>
        <w:rPr>
          <w:bCs/>
          <w:lang w:val="fr-FR"/>
        </w:rPr>
      </w:pPr>
    </w:p>
    <w:p w:rsidR="0073653A" w:rsidRPr="00DC4ECC" w:rsidRDefault="0073653A" w:rsidP="00DC4ECC">
      <w:pPr>
        <w:tabs>
          <w:tab w:val="left" w:pos="2250"/>
        </w:tabs>
        <w:ind w:left="432" w:right="288"/>
        <w:jc w:val="both"/>
        <w:rPr>
          <w:lang w:val="fr-FR"/>
        </w:rPr>
      </w:pPr>
      <w:r w:rsidRPr="00DC4ECC">
        <w:rPr>
          <w:lang w:val="fr-FR"/>
        </w:rPr>
        <w:t xml:space="preserve">               </w:t>
      </w:r>
      <w:r w:rsidRPr="00DC4ECC">
        <w:rPr>
          <w:b/>
          <w:u w:val="single"/>
          <w:lang w:val="fr-FR"/>
        </w:rPr>
        <w:t xml:space="preserve">Art.1. </w:t>
      </w:r>
      <w:r w:rsidRPr="00DC4ECC">
        <w:rPr>
          <w:lang w:val="fr-FR"/>
        </w:rPr>
        <w:t>Se aprobă</w:t>
      </w:r>
      <w:r w:rsidRPr="00DC4ECC">
        <w:rPr>
          <w:lang w:val="fr-FR"/>
        </w:rPr>
        <w:t xml:space="preserve"> Planu</w:t>
      </w:r>
      <w:r w:rsidRPr="00DC4ECC">
        <w:rPr>
          <w:lang w:val="fr-FR"/>
        </w:rPr>
        <w:t xml:space="preserve">l </w:t>
      </w:r>
      <w:r w:rsidRPr="00DC4ECC">
        <w:rPr>
          <w:lang w:val="fr-FR"/>
        </w:rPr>
        <w:t>de acţiune privind serviciile sociale administrate și finanțate din bugetul consiliului local al comunei Săsciori pentru anul 2024, conform Anexei parte integrantă din prezenta hotărâre.</w:t>
      </w:r>
    </w:p>
    <w:p w:rsidR="0073653A" w:rsidRPr="00DC4ECC" w:rsidRDefault="0073653A" w:rsidP="00DC4ECC">
      <w:pPr>
        <w:tabs>
          <w:tab w:val="left" w:pos="2250"/>
        </w:tabs>
        <w:ind w:left="432" w:right="288"/>
        <w:rPr>
          <w:lang w:val="fr-FR"/>
        </w:rPr>
      </w:pPr>
      <w:r w:rsidRPr="00DC4ECC">
        <w:rPr>
          <w:lang w:val="fr-FR"/>
        </w:rPr>
        <w:t xml:space="preserve">                </w:t>
      </w:r>
      <w:r w:rsidRPr="00DC4ECC">
        <w:rPr>
          <w:b/>
          <w:u w:val="single"/>
          <w:lang w:val="fr-FR"/>
        </w:rPr>
        <w:t>Art.2</w:t>
      </w:r>
      <w:r w:rsidRPr="00DC4ECC">
        <w:rPr>
          <w:lang w:val="fr-FR"/>
        </w:rPr>
        <w:t>.Cu ducerea a îndeplinire a prezentei hotărâri se încredinţează dl. Primar Morar Nicolae Florin, prin compartimentele de specialitate din cadrul primăriei.</w:t>
      </w:r>
    </w:p>
    <w:p w:rsidR="0073653A" w:rsidRPr="00DC4ECC" w:rsidRDefault="0073653A" w:rsidP="00DC4ECC">
      <w:pPr>
        <w:tabs>
          <w:tab w:val="left" w:pos="2250"/>
        </w:tabs>
        <w:ind w:left="432" w:right="288"/>
        <w:rPr>
          <w:lang w:val="fr-FR"/>
        </w:rPr>
      </w:pPr>
      <w:r w:rsidRPr="00DC4ECC">
        <w:rPr>
          <w:lang w:val="fr-FR"/>
        </w:rPr>
        <w:t xml:space="preserve">                </w:t>
      </w:r>
      <w:r w:rsidRPr="00DC4ECC">
        <w:rPr>
          <w:b/>
          <w:u w:val="single"/>
          <w:lang w:val="fr-FR"/>
        </w:rPr>
        <w:t>Art.3.</w:t>
      </w:r>
      <w:r w:rsidRPr="00DC4ECC">
        <w:rPr>
          <w:lang w:val="fr-FR"/>
        </w:rPr>
        <w:t xml:space="preserve"> Prezenta hotărâre se comunică: </w:t>
      </w:r>
    </w:p>
    <w:p w:rsidR="0073653A" w:rsidRPr="00DC4ECC" w:rsidRDefault="00DC4ECC" w:rsidP="00DC4ECC">
      <w:pPr>
        <w:tabs>
          <w:tab w:val="left" w:pos="2250"/>
        </w:tabs>
        <w:ind w:left="432" w:right="288"/>
        <w:rPr>
          <w:lang w:val="fr-FR"/>
        </w:rPr>
      </w:pPr>
      <w:r>
        <w:rPr>
          <w:lang w:val="fr-FR"/>
        </w:rPr>
        <w:t xml:space="preserve">               </w:t>
      </w:r>
      <w:r w:rsidR="0073653A" w:rsidRPr="00DC4ECC">
        <w:rPr>
          <w:lang w:val="fr-FR"/>
        </w:rPr>
        <w:t>- la Instituţia Prefectului judeţului Alba;</w:t>
      </w:r>
    </w:p>
    <w:p w:rsidR="00DC4ECC" w:rsidRDefault="0073653A" w:rsidP="00DC4ECC">
      <w:pPr>
        <w:tabs>
          <w:tab w:val="left" w:pos="2250"/>
        </w:tabs>
        <w:ind w:left="432" w:right="288"/>
        <w:rPr>
          <w:lang w:val="fr-FR"/>
        </w:rPr>
      </w:pPr>
      <w:r w:rsidRPr="00DC4ECC">
        <w:rPr>
          <w:lang w:val="fr-FR"/>
        </w:rPr>
        <w:lastRenderedPageBreak/>
        <w:t xml:space="preserve">      </w:t>
      </w:r>
    </w:p>
    <w:p w:rsidR="00DC4ECC" w:rsidRDefault="00DC4ECC" w:rsidP="00DC4ECC">
      <w:pPr>
        <w:tabs>
          <w:tab w:val="left" w:pos="2250"/>
        </w:tabs>
        <w:ind w:left="432" w:right="288"/>
        <w:rPr>
          <w:lang w:val="fr-FR"/>
        </w:rPr>
      </w:pPr>
    </w:p>
    <w:p w:rsidR="0073653A" w:rsidRPr="00DC4ECC" w:rsidRDefault="0073653A" w:rsidP="00DC4ECC">
      <w:pPr>
        <w:tabs>
          <w:tab w:val="left" w:pos="2250"/>
        </w:tabs>
        <w:ind w:left="432" w:right="288"/>
        <w:rPr>
          <w:lang w:val="fr-FR"/>
        </w:rPr>
      </w:pPr>
      <w:r w:rsidRPr="00DC4ECC">
        <w:rPr>
          <w:lang w:val="fr-FR"/>
        </w:rPr>
        <w:t xml:space="preserve"> - compartiment asistență socială;</w:t>
      </w:r>
    </w:p>
    <w:p w:rsidR="0073653A" w:rsidRPr="00DC4ECC" w:rsidRDefault="00DC4ECC" w:rsidP="00DC4ECC">
      <w:pPr>
        <w:tabs>
          <w:tab w:val="left" w:pos="2250"/>
        </w:tabs>
        <w:ind w:left="432" w:right="288"/>
        <w:rPr>
          <w:lang w:val="fr-FR"/>
        </w:rPr>
      </w:pPr>
      <w:r>
        <w:rPr>
          <w:lang w:val="fr-FR"/>
        </w:rPr>
        <w:t xml:space="preserve">  </w:t>
      </w:r>
      <w:r w:rsidR="0073653A" w:rsidRPr="00DC4ECC">
        <w:rPr>
          <w:lang w:val="fr-FR"/>
        </w:rPr>
        <w:t>- d-lui primar Morar Nicolae Florin;</w:t>
      </w:r>
    </w:p>
    <w:p w:rsidR="0073653A" w:rsidRPr="00DC4ECC" w:rsidRDefault="0073653A" w:rsidP="00DC4ECC">
      <w:pPr>
        <w:tabs>
          <w:tab w:val="left" w:pos="2250"/>
        </w:tabs>
        <w:ind w:left="432" w:right="288"/>
        <w:rPr>
          <w:lang w:val="fr-FR"/>
        </w:rPr>
      </w:pPr>
      <w:r w:rsidRPr="00DC4ECC">
        <w:rPr>
          <w:lang w:val="fr-FR"/>
        </w:rPr>
        <w:t xml:space="preserve">  - d-lui viceprimar Nicoară Gheorghe ;</w:t>
      </w:r>
    </w:p>
    <w:p w:rsidR="0073653A" w:rsidRPr="00DC4ECC" w:rsidRDefault="0073653A" w:rsidP="00DC4ECC">
      <w:pPr>
        <w:tabs>
          <w:tab w:val="left" w:pos="2250"/>
        </w:tabs>
        <w:ind w:left="432" w:right="288"/>
        <w:rPr>
          <w:lang w:val="fr-FR"/>
        </w:rPr>
      </w:pPr>
      <w:r w:rsidRPr="00DC4ECC">
        <w:rPr>
          <w:lang w:val="fr-FR"/>
        </w:rPr>
        <w:t xml:space="preserve">   - Compartiment contabilitate.</w:t>
      </w:r>
    </w:p>
    <w:p w:rsidR="003B090E" w:rsidRPr="00DC4ECC" w:rsidRDefault="003B090E" w:rsidP="00DC4ECC">
      <w:pPr>
        <w:ind w:left="432" w:right="288"/>
        <w:jc w:val="center"/>
        <w:rPr>
          <w:lang w:val="fr-FR"/>
        </w:rPr>
      </w:pPr>
    </w:p>
    <w:p w:rsidR="003B090E" w:rsidRPr="00DC4ECC" w:rsidRDefault="00C61B25" w:rsidP="00DC4ECC">
      <w:pPr>
        <w:tabs>
          <w:tab w:val="left" w:pos="2250"/>
        </w:tabs>
        <w:ind w:left="432" w:right="288" w:firstLine="720"/>
        <w:jc w:val="center"/>
      </w:pPr>
      <w:r w:rsidRPr="00DC4ECC">
        <w:t>Săsciori, 28 martie 2024</w:t>
      </w:r>
    </w:p>
    <w:p w:rsidR="00A92C75" w:rsidRPr="00DC4ECC" w:rsidRDefault="00A92C75" w:rsidP="00DC4ECC">
      <w:pPr>
        <w:tabs>
          <w:tab w:val="left" w:pos="2250"/>
        </w:tabs>
        <w:ind w:left="432" w:right="288"/>
        <w:jc w:val="center"/>
      </w:pPr>
    </w:p>
    <w:p w:rsidR="00D90A1D" w:rsidRPr="00DC4ECC" w:rsidRDefault="00D90A1D" w:rsidP="00DC4ECC">
      <w:pPr>
        <w:tabs>
          <w:tab w:val="left" w:pos="2250"/>
        </w:tabs>
        <w:ind w:left="432" w:right="288"/>
        <w:jc w:val="both"/>
      </w:pPr>
    </w:p>
    <w:p w:rsidR="00A92C75" w:rsidRPr="00DC4ECC" w:rsidRDefault="00A92C75" w:rsidP="00DC4ECC">
      <w:pPr>
        <w:tabs>
          <w:tab w:val="left" w:pos="2250"/>
        </w:tabs>
        <w:ind w:left="432" w:right="288" w:firstLine="720"/>
        <w:jc w:val="both"/>
        <w:rPr>
          <w:color w:val="000000"/>
          <w:lang w:eastAsia="ro-RO"/>
        </w:rPr>
      </w:pPr>
    </w:p>
    <w:p w:rsidR="00F12E57" w:rsidRPr="00DC4ECC" w:rsidRDefault="00B17537" w:rsidP="00DC4ECC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DC4ECC">
        <w:t xml:space="preserve">  </w:t>
      </w:r>
      <w:r w:rsidR="009A575E" w:rsidRPr="00DC4ECC">
        <w:t>Preşedinte de şedință,                                       Contrasemnează pentru legalitate,</w:t>
      </w:r>
    </w:p>
    <w:p w:rsidR="00F12E57" w:rsidRPr="00DC4ECC" w:rsidRDefault="00000000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4ECC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          Secretar general UAT</w:t>
      </w:r>
    </w:p>
    <w:p w:rsidR="00F12E57" w:rsidRPr="00DC4ECC" w:rsidRDefault="00F921A6" w:rsidP="00DC4ECC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DC4ECC">
        <w:rPr>
          <w:rFonts w:ascii="Times New Roman" w:hAnsi="Times New Roman" w:cs="Times New Roman"/>
          <w:sz w:val="24"/>
          <w:szCs w:val="24"/>
        </w:rPr>
        <w:t>Irimie Ancuta Valentina                                                    Groza Ligia Daniela</w:t>
      </w:r>
    </w:p>
    <w:p w:rsidR="003B090E" w:rsidRPr="00DC4ECC" w:rsidRDefault="003B090E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DC4ECC" w:rsidRDefault="00F921A6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DC4ECC" w:rsidRDefault="00F921A6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C4ECC" w:rsidRDefault="00B7456A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C4ECC" w:rsidRDefault="00B7456A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C4ECC" w:rsidRDefault="00B7456A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C4ECC" w:rsidRDefault="00B7456A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C4ECC" w:rsidRDefault="00B7456A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C4ECC" w:rsidRDefault="00B7456A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C4ECC" w:rsidRDefault="00B7456A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C4ECC" w:rsidRDefault="00B7456A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C4ECC" w:rsidRDefault="00B7456A" w:rsidP="00DC4ECC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C4ECC" w:rsidRDefault="00B7456A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DC4ECC" w:rsidRDefault="00B17537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C4ECC" w:rsidRDefault="00B7456A" w:rsidP="00DC4EC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DC4ECC" w:rsidRDefault="00F921A6" w:rsidP="00DC4ECC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:rsidR="003B090E" w:rsidRPr="00DC4ECC" w:rsidRDefault="003B090E" w:rsidP="00DC4ECC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DC4ECC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15</w:t>
      </w:r>
      <w:r w:rsidRPr="00DC4ECC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DC4ECC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 favorabile, valabil exprimate, care reprezintă</w:t>
      </w:r>
      <w:r w:rsidRPr="00DC4ECC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DC4ECC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 w:rsidRPr="00DC4ECC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r w:rsidRPr="00DC4ECC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sectPr w:rsidR="003B090E" w:rsidRPr="00DC4EC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5185C" w:rsidRDefault="00F5185C">
      <w:r>
        <w:separator/>
      </w:r>
    </w:p>
  </w:endnote>
  <w:endnote w:type="continuationSeparator" w:id="0">
    <w:p w:rsidR="00F5185C" w:rsidRDefault="00F51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5185C" w:rsidRDefault="00F5185C">
      <w:r>
        <w:separator/>
      </w:r>
    </w:p>
  </w:footnote>
  <w:footnote w:type="continuationSeparator" w:id="0">
    <w:p w:rsidR="00F5185C" w:rsidRDefault="00F51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2E57" w:rsidRDefault="00000000">
    <w:pPr>
      <w:pStyle w:val="Header"/>
      <w:tabs>
        <w:tab w:val="left" w:pos="3345"/>
      </w:tabs>
      <w:jc w:val="center"/>
      <w:rPr>
        <w:b/>
        <w:bCs/>
        <w:lang w:eastAsia="ro-RO"/>
      </w:rPr>
    </w:pPr>
    <w:r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</w:rPr>
      <w:t>ROMÂNIA</w:t>
    </w:r>
  </w:p>
  <w:p w:rsidR="00F12E57" w:rsidRDefault="0000000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JUDEȚUL ALBA</w:t>
    </w:r>
  </w:p>
  <w:p w:rsidR="00F12E57" w:rsidRDefault="0000000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:rsidR="00F12E57" w:rsidRDefault="0000000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A58A1C7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5A64FE8"/>
    <w:multiLevelType w:val="hybridMultilevel"/>
    <w:tmpl w:val="6C822734"/>
    <w:lvl w:ilvl="0" w:tplc="08090017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6B00DA"/>
    <w:multiLevelType w:val="hybridMultilevel"/>
    <w:tmpl w:val="63A05B5C"/>
    <w:lvl w:ilvl="0" w:tplc="04090019">
      <w:start w:val="1"/>
      <w:numFmt w:val="lowerLetter"/>
      <w:lvlText w:val="%1."/>
      <w:lvlJc w:val="left"/>
      <w:pPr>
        <w:ind w:left="1778" w:hanging="360"/>
      </w:p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5294D9D"/>
    <w:multiLevelType w:val="hybridMultilevel"/>
    <w:tmpl w:val="87A2C74A"/>
    <w:lvl w:ilvl="0" w:tplc="04090017">
      <w:start w:val="1"/>
      <w:numFmt w:val="lowerLetter"/>
      <w:lvlText w:val="%1)"/>
      <w:lvlJc w:val="left"/>
      <w:pPr>
        <w:ind w:left="2061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F4D06A6"/>
    <w:multiLevelType w:val="hybridMultilevel"/>
    <w:tmpl w:val="7E16AA70"/>
    <w:lvl w:ilvl="0" w:tplc="0409000F">
      <w:start w:val="1"/>
      <w:numFmt w:val="decimal"/>
      <w:lvlText w:val="%1."/>
      <w:lvlJc w:val="left"/>
      <w:pPr>
        <w:ind w:left="2061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A63C48"/>
    <w:multiLevelType w:val="multilevel"/>
    <w:tmpl w:val="57A63C48"/>
    <w:lvl w:ilvl="0">
      <w:numFmt w:val="bullet"/>
      <w:lvlText w:val="-"/>
      <w:lvlJc w:val="left"/>
      <w:pPr>
        <w:ind w:left="900" w:hanging="360"/>
      </w:pPr>
      <w:rPr>
        <w:rFonts w:ascii="Times New Roman" w:eastAsia="Andale Sans UI" w:hAnsi="Times New Roman" w:cs="Times New Roman" w:hint="default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5BF63422"/>
    <w:multiLevelType w:val="hybridMultilevel"/>
    <w:tmpl w:val="6BA03798"/>
    <w:lvl w:ilvl="0" w:tplc="04090017">
      <w:start w:val="1"/>
      <w:numFmt w:val="lowerLetter"/>
      <w:lvlText w:val="%1)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0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num w:numId="1" w16cid:durableId="795831971">
    <w:abstractNumId w:val="8"/>
  </w:num>
  <w:num w:numId="2" w16cid:durableId="665212511">
    <w:abstractNumId w:val="7"/>
  </w:num>
  <w:num w:numId="3" w16cid:durableId="137731565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 w16cid:durableId="96438758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1307840">
    <w:abstractNumId w:val="5"/>
  </w:num>
  <w:num w:numId="6" w16cid:durableId="19733637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19088219">
    <w:abstractNumId w:val="2"/>
  </w:num>
  <w:num w:numId="8" w16cid:durableId="365371736">
    <w:abstractNumId w:val="6"/>
  </w:num>
  <w:num w:numId="9" w16cid:durableId="1590384351">
    <w:abstractNumId w:val="3"/>
  </w:num>
  <w:num w:numId="10" w16cid:durableId="2134251783">
    <w:abstractNumId w:val="4"/>
  </w:num>
  <w:num w:numId="11" w16cid:durableId="14581108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BF"/>
    <w:rsid w:val="00004979"/>
    <w:rsid w:val="00021B2D"/>
    <w:rsid w:val="00062D6B"/>
    <w:rsid w:val="000879D4"/>
    <w:rsid w:val="00092E73"/>
    <w:rsid w:val="000952FC"/>
    <w:rsid w:val="00097980"/>
    <w:rsid w:val="00097987"/>
    <w:rsid w:val="000C28FD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0CB1"/>
    <w:rsid w:val="001A1DC2"/>
    <w:rsid w:val="001A4296"/>
    <w:rsid w:val="001A7EE6"/>
    <w:rsid w:val="001C279C"/>
    <w:rsid w:val="001F3E1C"/>
    <w:rsid w:val="001F4181"/>
    <w:rsid w:val="001F52B5"/>
    <w:rsid w:val="001F666E"/>
    <w:rsid w:val="00201ACD"/>
    <w:rsid w:val="002034A4"/>
    <w:rsid w:val="00210826"/>
    <w:rsid w:val="002116D1"/>
    <w:rsid w:val="00214484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C5D25"/>
    <w:rsid w:val="002E3FAD"/>
    <w:rsid w:val="003036B4"/>
    <w:rsid w:val="00306965"/>
    <w:rsid w:val="00336B5C"/>
    <w:rsid w:val="00357E77"/>
    <w:rsid w:val="00367C61"/>
    <w:rsid w:val="003816C1"/>
    <w:rsid w:val="00384D6D"/>
    <w:rsid w:val="003B090E"/>
    <w:rsid w:val="003B1543"/>
    <w:rsid w:val="003C1387"/>
    <w:rsid w:val="003D3B60"/>
    <w:rsid w:val="003F03A3"/>
    <w:rsid w:val="003F1832"/>
    <w:rsid w:val="003F2783"/>
    <w:rsid w:val="003F5115"/>
    <w:rsid w:val="003F7175"/>
    <w:rsid w:val="00406F1D"/>
    <w:rsid w:val="00412E82"/>
    <w:rsid w:val="004274A0"/>
    <w:rsid w:val="00430AFE"/>
    <w:rsid w:val="00434610"/>
    <w:rsid w:val="004373C8"/>
    <w:rsid w:val="004475FC"/>
    <w:rsid w:val="00463A4C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05B83"/>
    <w:rsid w:val="00625382"/>
    <w:rsid w:val="00632F31"/>
    <w:rsid w:val="00633B0D"/>
    <w:rsid w:val="00640A2D"/>
    <w:rsid w:val="00641EF2"/>
    <w:rsid w:val="00642890"/>
    <w:rsid w:val="006442EE"/>
    <w:rsid w:val="00650003"/>
    <w:rsid w:val="00656346"/>
    <w:rsid w:val="00680DF0"/>
    <w:rsid w:val="006A7D85"/>
    <w:rsid w:val="006B2CA3"/>
    <w:rsid w:val="006B58BF"/>
    <w:rsid w:val="006D45CD"/>
    <w:rsid w:val="006E7D2C"/>
    <w:rsid w:val="006F78F0"/>
    <w:rsid w:val="007019F7"/>
    <w:rsid w:val="007151B7"/>
    <w:rsid w:val="007301FD"/>
    <w:rsid w:val="0073653A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A0C9E"/>
    <w:rsid w:val="007C2D40"/>
    <w:rsid w:val="007C357B"/>
    <w:rsid w:val="007D2B9F"/>
    <w:rsid w:val="007D7859"/>
    <w:rsid w:val="007D7E50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191E"/>
    <w:rsid w:val="0089694A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9072E"/>
    <w:rsid w:val="00993A38"/>
    <w:rsid w:val="009A4295"/>
    <w:rsid w:val="009A575E"/>
    <w:rsid w:val="009A6070"/>
    <w:rsid w:val="009C6305"/>
    <w:rsid w:val="009E26AD"/>
    <w:rsid w:val="009E2F3C"/>
    <w:rsid w:val="009F508B"/>
    <w:rsid w:val="00A028B6"/>
    <w:rsid w:val="00A03A64"/>
    <w:rsid w:val="00A04DC4"/>
    <w:rsid w:val="00A163CE"/>
    <w:rsid w:val="00A355B9"/>
    <w:rsid w:val="00A40F24"/>
    <w:rsid w:val="00A439D9"/>
    <w:rsid w:val="00A62E98"/>
    <w:rsid w:val="00A75FF6"/>
    <w:rsid w:val="00A8776F"/>
    <w:rsid w:val="00A92B63"/>
    <w:rsid w:val="00A92C75"/>
    <w:rsid w:val="00AB02FD"/>
    <w:rsid w:val="00AB2A9F"/>
    <w:rsid w:val="00AB2D4F"/>
    <w:rsid w:val="00AB3F1B"/>
    <w:rsid w:val="00B07061"/>
    <w:rsid w:val="00B15F61"/>
    <w:rsid w:val="00B16829"/>
    <w:rsid w:val="00B17537"/>
    <w:rsid w:val="00B24CE0"/>
    <w:rsid w:val="00B25150"/>
    <w:rsid w:val="00B7113F"/>
    <w:rsid w:val="00B71847"/>
    <w:rsid w:val="00B71A52"/>
    <w:rsid w:val="00B7456A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61B25"/>
    <w:rsid w:val="00C64EF9"/>
    <w:rsid w:val="00C80E0F"/>
    <w:rsid w:val="00C81AFD"/>
    <w:rsid w:val="00C91CEB"/>
    <w:rsid w:val="00C974DE"/>
    <w:rsid w:val="00CA0AD9"/>
    <w:rsid w:val="00CA11D1"/>
    <w:rsid w:val="00CA6091"/>
    <w:rsid w:val="00CC46FE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0A1D"/>
    <w:rsid w:val="00DB4460"/>
    <w:rsid w:val="00DC2BE8"/>
    <w:rsid w:val="00DC2D34"/>
    <w:rsid w:val="00DC4ECC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EF6B0A"/>
    <w:rsid w:val="00F12E57"/>
    <w:rsid w:val="00F221D8"/>
    <w:rsid w:val="00F258F0"/>
    <w:rsid w:val="00F34097"/>
    <w:rsid w:val="00F362A8"/>
    <w:rsid w:val="00F368DF"/>
    <w:rsid w:val="00F5185C"/>
    <w:rsid w:val="00F73690"/>
    <w:rsid w:val="00F75CF3"/>
    <w:rsid w:val="00F75EDD"/>
    <w:rsid w:val="00F76D0E"/>
    <w:rsid w:val="00F921A6"/>
    <w:rsid w:val="00FA16B7"/>
    <w:rsid w:val="00FA4FAC"/>
    <w:rsid w:val="00FA6284"/>
    <w:rsid w:val="00FA68D8"/>
    <w:rsid w:val="00FB2484"/>
    <w:rsid w:val="00FC6AEF"/>
    <w:rsid w:val="00FE54D1"/>
    <w:rsid w:val="455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30DE4"/>
  <w15:docId w15:val="{973EFA86-0097-45E5-8532-A22D7597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uppressAutoHyphens w:val="0"/>
      <w:ind w:right="-1080"/>
      <w:jc w:val="both"/>
    </w:pPr>
    <w:rPr>
      <w:sz w:val="28"/>
      <w:lang w:eastAsia="ro-RO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pPr>
      <w:suppressAutoHyphens w:val="0"/>
    </w:pPr>
    <w:rPr>
      <w:lang w:val="en-US" w:eastAsia="en-US"/>
    </w:rPr>
  </w:style>
  <w:style w:type="character" w:customStyle="1" w:styleId="Heading1Char">
    <w:name w:val="Heading 1 Char"/>
    <w:basedOn w:val="DefaultParagraphFont"/>
    <w:link w:val="Heading1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Pr>
      <w:b/>
      <w:bCs/>
      <w:sz w:val="24"/>
      <w:szCs w:val="24"/>
      <w:lang w:eastAsia="zh-CN"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eastAsia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sz w:val="28"/>
      <w:szCs w:val="24"/>
    </w:rPr>
  </w:style>
  <w:style w:type="paragraph" w:customStyle="1" w:styleId="Frspaiere1">
    <w:name w:val="Fără spațiere1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Fontdeparagrafimplicit1">
    <w:name w:val="Font de paragraf implicit1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Pr>
      <w:rFonts w:ascii="Calibri" w:eastAsia="Calibri" w:hAnsi="Calibri"/>
      <w:sz w:val="22"/>
      <w:szCs w:val="22"/>
      <w:lang w:eastAsia="zh-CN"/>
    </w:rPr>
  </w:style>
  <w:style w:type="paragraph" w:customStyle="1" w:styleId="CaracterCaracterCaracter">
    <w:name w:val="Caracter Caracter Caracter"/>
    <w:basedOn w:val="Normal"/>
    <w:pPr>
      <w:suppressAutoHyphens w:val="0"/>
    </w:pPr>
    <w:rPr>
      <w:lang w:val="pl-PL"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sz w:val="24"/>
      <w:szCs w:val="24"/>
      <w:lang w:eastAsia="zh-CN"/>
    </w:rPr>
  </w:style>
  <w:style w:type="paragraph" w:styleId="NoSpacing">
    <w:name w:val="No Spacing"/>
    <w:qFormat/>
    <w:pPr>
      <w:suppressAutoHyphens/>
    </w:pPr>
    <w:rPr>
      <w:rFonts w:ascii="Arial" w:eastAsia="Arial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2024-04-08T10:32:00Z</cp:lastPrinted>
  <dcterms:created xsi:type="dcterms:W3CDTF">2024-04-08T10:44:00Z</dcterms:created>
  <dcterms:modified xsi:type="dcterms:W3CDTF">2024-04-08T10:45:00Z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18991BECCCEB4115A0E7C3D8249D3FA0_13</vt:lpwstr>
  </property>
</Properties>
</file>