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Pr="009A4295" w:rsidRDefault="00D16977" w:rsidP="007019F7">
      <w:pPr>
        <w:ind w:left="432" w:right="288"/>
      </w:pPr>
      <w:r w:rsidRPr="009A4295">
        <w:t xml:space="preserve">                                                 </w:t>
      </w:r>
    </w:p>
    <w:p w14:paraId="108D1268" w14:textId="03769D24" w:rsidR="00DB4460" w:rsidRPr="009A4295" w:rsidRDefault="00DB4460" w:rsidP="007019F7">
      <w:pPr>
        <w:ind w:left="432" w:right="288"/>
        <w:rPr>
          <w:b/>
          <w:sz w:val="28"/>
          <w:szCs w:val="28"/>
        </w:rPr>
      </w:pPr>
      <w:r w:rsidRPr="009A4295">
        <w:t xml:space="preserve">                                             </w:t>
      </w:r>
      <w:r w:rsidR="007F56BF" w:rsidRPr="009A4295">
        <w:rPr>
          <w:b/>
          <w:sz w:val="28"/>
          <w:szCs w:val="28"/>
        </w:rPr>
        <w:t>HOTĂRÂREA</w:t>
      </w:r>
      <w:r w:rsidR="00557DE1" w:rsidRPr="009A4295">
        <w:rPr>
          <w:b/>
          <w:sz w:val="28"/>
          <w:szCs w:val="28"/>
        </w:rPr>
        <w:t xml:space="preserve"> </w:t>
      </w:r>
      <w:r w:rsidR="0075154B" w:rsidRPr="009A4295">
        <w:rPr>
          <w:b/>
          <w:sz w:val="28"/>
          <w:szCs w:val="28"/>
        </w:rPr>
        <w:t>nr.</w:t>
      </w:r>
      <w:r w:rsidR="00795941" w:rsidRPr="009A4295">
        <w:rPr>
          <w:b/>
          <w:sz w:val="28"/>
          <w:szCs w:val="28"/>
        </w:rPr>
        <w:t xml:space="preserve"> </w:t>
      </w:r>
      <w:r w:rsidR="00882553">
        <w:rPr>
          <w:b/>
          <w:sz w:val="28"/>
          <w:szCs w:val="28"/>
        </w:rPr>
        <w:t>28</w:t>
      </w:r>
      <w:r w:rsidR="00795941" w:rsidRPr="009A4295">
        <w:rPr>
          <w:b/>
          <w:sz w:val="28"/>
          <w:szCs w:val="28"/>
        </w:rPr>
        <w:t>/202</w:t>
      </w:r>
      <w:r w:rsidR="00967B1B" w:rsidRPr="009A4295">
        <w:rPr>
          <w:b/>
          <w:sz w:val="28"/>
          <w:szCs w:val="28"/>
        </w:rPr>
        <w:t>4</w:t>
      </w:r>
    </w:p>
    <w:p w14:paraId="314BC60A" w14:textId="25FBD427" w:rsidR="00A028B6" w:rsidRDefault="00AB2D4F" w:rsidP="00A028B6">
      <w:pPr>
        <w:suppressAutoHyphens w:val="0"/>
        <w:autoSpaceDE w:val="0"/>
        <w:autoSpaceDN w:val="0"/>
        <w:adjustRightInd w:val="0"/>
        <w:spacing w:before="28" w:after="28"/>
        <w:ind w:left="432" w:right="288"/>
        <w:jc w:val="center"/>
        <w:rPr>
          <w:color w:val="000000"/>
          <w:lang w:eastAsia="ro-RO"/>
        </w:rPr>
      </w:pPr>
      <w:r w:rsidRPr="009A4295">
        <w:rPr>
          <w:lang w:eastAsia="ro-RO"/>
        </w:rPr>
        <w:t>privind</w:t>
      </w:r>
      <w:r w:rsidRPr="00A028B6">
        <w:rPr>
          <w:lang w:eastAsia="ro-RO"/>
        </w:rPr>
        <w:t xml:space="preserve"> </w:t>
      </w:r>
      <w:r w:rsidR="00A028B6" w:rsidRPr="00A028B6">
        <w:rPr>
          <w:color w:val="000000"/>
          <w:lang w:eastAsia="ro-RO"/>
        </w:rPr>
        <w:t>alegerea do</w:t>
      </w:r>
      <w:r w:rsidR="00882553">
        <w:rPr>
          <w:color w:val="000000"/>
          <w:lang w:eastAsia="ro-RO"/>
        </w:rPr>
        <w:t>amnei</w:t>
      </w:r>
      <w:r w:rsidR="00A028B6" w:rsidRPr="00A028B6">
        <w:rPr>
          <w:color w:val="000000"/>
          <w:lang w:eastAsia="ro-RO"/>
        </w:rPr>
        <w:t xml:space="preserve"> </w:t>
      </w:r>
      <w:r w:rsidR="00882553">
        <w:rPr>
          <w:color w:val="000000"/>
          <w:lang w:eastAsia="ro-RO"/>
        </w:rPr>
        <w:t>Irimie Ancuța Valentina</w:t>
      </w:r>
      <w:r w:rsidR="00A028B6" w:rsidRPr="00A028B6">
        <w:rPr>
          <w:color w:val="000000"/>
          <w:lang w:eastAsia="ro-RO"/>
        </w:rPr>
        <w:t xml:space="preserve"> ca preşedinte de şedinţă al Consiliului local al comunei Săsciori pentru </w:t>
      </w:r>
      <w:bookmarkStart w:id="0" w:name="_Hlk115943742"/>
      <w:r w:rsidR="00A028B6" w:rsidRPr="00A028B6">
        <w:rPr>
          <w:color w:val="000000"/>
          <w:lang w:eastAsia="ro-RO"/>
        </w:rPr>
        <w:t>ședinț</w:t>
      </w:r>
      <w:bookmarkEnd w:id="0"/>
      <w:r w:rsidR="00A028B6" w:rsidRPr="00A028B6">
        <w:rPr>
          <w:color w:val="000000"/>
          <w:lang w:eastAsia="ro-RO"/>
        </w:rPr>
        <w:t xml:space="preserve">ele lunii </w:t>
      </w:r>
      <w:r w:rsidR="00882553">
        <w:rPr>
          <w:color w:val="000000"/>
          <w:lang w:eastAsia="ro-RO"/>
        </w:rPr>
        <w:t>martie</w:t>
      </w:r>
      <w:r w:rsidR="00A028B6" w:rsidRPr="00A028B6">
        <w:rPr>
          <w:color w:val="000000"/>
          <w:lang w:eastAsia="ro-RO"/>
        </w:rPr>
        <w:t xml:space="preserve"> 2024</w:t>
      </w:r>
    </w:p>
    <w:p w14:paraId="776B4D63" w14:textId="77777777" w:rsidR="00882553" w:rsidRPr="00A028B6" w:rsidRDefault="00882553" w:rsidP="00A028B6">
      <w:pPr>
        <w:suppressAutoHyphens w:val="0"/>
        <w:autoSpaceDE w:val="0"/>
        <w:autoSpaceDN w:val="0"/>
        <w:adjustRightInd w:val="0"/>
        <w:spacing w:before="28" w:after="28"/>
        <w:ind w:left="432" w:right="288"/>
        <w:jc w:val="center"/>
        <w:rPr>
          <w:color w:val="000000"/>
          <w:lang w:eastAsia="ro-RO"/>
        </w:rPr>
      </w:pPr>
    </w:p>
    <w:p w14:paraId="44055758" w14:textId="28008FF1" w:rsidR="00F362A8" w:rsidRPr="009A4295" w:rsidRDefault="00882553" w:rsidP="00882553">
      <w:pPr>
        <w:tabs>
          <w:tab w:val="left" w:pos="4440"/>
        </w:tabs>
        <w:spacing w:line="360" w:lineRule="auto"/>
        <w:ind w:left="432" w:right="288"/>
        <w:jc w:val="both"/>
      </w:pPr>
      <w:r>
        <w:rPr>
          <w:b/>
        </w:rPr>
        <w:t xml:space="preserve">         </w:t>
      </w:r>
      <w:r w:rsidR="00F362A8" w:rsidRPr="009A4295">
        <w:rPr>
          <w:b/>
        </w:rPr>
        <w:t>Consiliul local al comunei Săsciori,</w:t>
      </w:r>
      <w:r w:rsidR="00F362A8" w:rsidRPr="009A4295">
        <w:t xml:space="preserve"> întrunit în ședința publică </w:t>
      </w:r>
      <w:r>
        <w:t>extra</w:t>
      </w:r>
      <w:r w:rsidR="00F362A8" w:rsidRPr="009A4295">
        <w:t>ordina</w:t>
      </w:r>
      <w:r w:rsidR="00D576B5" w:rsidRPr="009A4295">
        <w:t>ră</w:t>
      </w:r>
      <w:r>
        <w:t xml:space="preserve"> de îndată</w:t>
      </w:r>
      <w:r w:rsidR="00367C61" w:rsidRPr="009A4295">
        <w:t xml:space="preserve"> </w:t>
      </w:r>
      <w:r w:rsidR="00F362A8" w:rsidRPr="009A4295">
        <w:t xml:space="preserve">în data </w:t>
      </w:r>
      <w:r w:rsidR="007710F8" w:rsidRPr="009A4295">
        <w:t xml:space="preserve"> </w:t>
      </w:r>
      <w:r w:rsidR="00F362A8" w:rsidRPr="009A4295">
        <w:t xml:space="preserve">de </w:t>
      </w:r>
      <w:r>
        <w:t>13</w:t>
      </w:r>
      <w:r w:rsidR="00F362A8" w:rsidRPr="009A4295">
        <w:t>.</w:t>
      </w:r>
      <w:r w:rsidR="00967B1B" w:rsidRPr="009A4295">
        <w:t>0</w:t>
      </w:r>
      <w:r>
        <w:t>3</w:t>
      </w:r>
      <w:r w:rsidR="00F362A8" w:rsidRPr="009A4295">
        <w:t>.202</w:t>
      </w:r>
      <w:r w:rsidR="00967B1B" w:rsidRPr="009A4295">
        <w:t>4</w:t>
      </w:r>
      <w:r w:rsidR="00B71847" w:rsidRPr="009A4295">
        <w:t>;</w:t>
      </w:r>
    </w:p>
    <w:p w14:paraId="1BF4A1AA" w14:textId="77777777" w:rsidR="008422C9" w:rsidRPr="00D60C5C" w:rsidRDefault="00406F1D" w:rsidP="007019F7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</w:rPr>
      </w:pPr>
      <w:r w:rsidRPr="009A4295">
        <w:rPr>
          <w:sz w:val="28"/>
          <w:szCs w:val="28"/>
        </w:rPr>
        <w:tab/>
      </w:r>
      <w:r w:rsidRPr="00D60C5C">
        <w:rPr>
          <w:b/>
          <w:bCs/>
        </w:rPr>
        <w:t>Examin</w:t>
      </w:r>
      <w:r w:rsidR="00A03A64" w:rsidRPr="00D60C5C">
        <w:rPr>
          <w:b/>
          <w:bCs/>
        </w:rPr>
        <w:t>â</w:t>
      </w:r>
      <w:r w:rsidRPr="00D60C5C">
        <w:rPr>
          <w:b/>
          <w:bCs/>
        </w:rPr>
        <w:t>nd</w:t>
      </w:r>
      <w:r w:rsidR="004D272B" w:rsidRPr="00D60C5C">
        <w:rPr>
          <w:b/>
          <w:bCs/>
        </w:rPr>
        <w:t>:</w:t>
      </w:r>
    </w:p>
    <w:p w14:paraId="577775E8" w14:textId="2BF2AE47" w:rsidR="009A4295" w:rsidRPr="009A4295" w:rsidRDefault="00A04DC4" w:rsidP="00A028B6">
      <w:pPr>
        <w:numPr>
          <w:ilvl w:val="0"/>
          <w:numId w:val="11"/>
        </w:numPr>
        <w:autoSpaceDE w:val="0"/>
        <w:ind w:left="432" w:right="288"/>
        <w:jc w:val="both"/>
        <w:rPr>
          <w:lang w:eastAsia="ar-SA"/>
        </w:rPr>
      </w:pPr>
      <w:r w:rsidRPr="009A4295">
        <w:rPr>
          <w:lang w:eastAsia="ar-SA"/>
        </w:rPr>
        <w:t xml:space="preserve">Proiectul de hotărâre nr. </w:t>
      </w:r>
      <w:r w:rsidR="00882553">
        <w:rPr>
          <w:lang w:eastAsia="ar-SA"/>
        </w:rPr>
        <w:t>79</w:t>
      </w:r>
      <w:r w:rsidRPr="009A4295">
        <w:rPr>
          <w:lang w:eastAsia="ar-SA"/>
        </w:rPr>
        <w:t>/</w:t>
      </w:r>
      <w:r w:rsidR="00882553">
        <w:rPr>
          <w:lang w:eastAsia="ar-SA"/>
        </w:rPr>
        <w:t>12</w:t>
      </w:r>
      <w:r w:rsidRPr="009A4295">
        <w:rPr>
          <w:lang w:eastAsia="ar-SA"/>
        </w:rPr>
        <w:t>.0</w:t>
      </w:r>
      <w:r w:rsidR="00882553">
        <w:rPr>
          <w:lang w:eastAsia="ar-SA"/>
        </w:rPr>
        <w:t>3</w:t>
      </w:r>
      <w:r w:rsidRPr="009A4295">
        <w:rPr>
          <w:lang w:eastAsia="ar-SA"/>
        </w:rPr>
        <w:t xml:space="preserve">.2024 </w:t>
      </w:r>
      <w:r w:rsidRPr="009A4295">
        <w:t xml:space="preserve">privind </w:t>
      </w:r>
      <w:r w:rsidR="00A028B6">
        <w:t>alegerea d-</w:t>
      </w:r>
      <w:r w:rsidR="00882553">
        <w:t>nei Irimie Ancuța Valentina</w:t>
      </w:r>
      <w:r w:rsidR="00A028B6">
        <w:t xml:space="preserve"> ca președinte de ședință al Consiliului local al comunei Săsciori pentru ședințele lunii </w:t>
      </w:r>
      <w:r w:rsidR="00882553">
        <w:t>martie</w:t>
      </w:r>
      <w:r w:rsidR="00A028B6">
        <w:t xml:space="preserve"> 2024</w:t>
      </w:r>
      <w:r>
        <w:t>, inițiat de dommnul primar Morar Nicolae Florin</w:t>
      </w:r>
      <w:r w:rsidR="009A4295" w:rsidRPr="009A4295">
        <w:t>;</w:t>
      </w:r>
    </w:p>
    <w:p w14:paraId="12E2B011" w14:textId="21E5AA6B" w:rsidR="009A4295" w:rsidRPr="009A4295" w:rsidRDefault="009A4295" w:rsidP="00A028B6">
      <w:pPr>
        <w:numPr>
          <w:ilvl w:val="0"/>
          <w:numId w:val="11"/>
        </w:numPr>
        <w:autoSpaceDE w:val="0"/>
        <w:ind w:left="432" w:right="288"/>
        <w:jc w:val="both"/>
        <w:rPr>
          <w:lang w:eastAsia="ar-SA"/>
        </w:rPr>
      </w:pPr>
      <w:r w:rsidRPr="009A4295">
        <w:t xml:space="preserve">Referatul de aprobare nr. </w:t>
      </w:r>
      <w:r w:rsidR="00882553">
        <w:t>80</w:t>
      </w:r>
      <w:r w:rsidRPr="009A4295">
        <w:t>/</w:t>
      </w:r>
      <w:r w:rsidR="00882553">
        <w:t>12</w:t>
      </w:r>
      <w:r w:rsidRPr="009A4295">
        <w:t>.0</w:t>
      </w:r>
      <w:r w:rsidR="00882553">
        <w:t>3</w:t>
      </w:r>
      <w:r w:rsidRPr="009A4295">
        <w:t xml:space="preserve">.2024 întocmit de către inițiatorul proiectului de hotărâre, Primarul </w:t>
      </w:r>
      <w:r w:rsidRPr="009A4295">
        <w:rPr>
          <w:rFonts w:eastAsia="Calibri"/>
        </w:rPr>
        <w:t>comunei  Săsciori</w:t>
      </w:r>
      <w:r w:rsidRPr="009A4295">
        <w:t>, dl.</w:t>
      </w:r>
      <w:r w:rsidRPr="009A4295">
        <w:rPr>
          <w:rFonts w:eastAsia="Calibri"/>
          <w:b/>
          <w:bCs/>
          <w:lang w:val="en-US"/>
        </w:rPr>
        <w:t xml:space="preserve"> </w:t>
      </w:r>
      <w:r w:rsidRPr="009A4295">
        <w:rPr>
          <w:rFonts w:eastAsia="Calibri"/>
          <w:lang w:val="en-US"/>
        </w:rPr>
        <w:t>Morar Nicolae Florin</w:t>
      </w:r>
      <w:r w:rsidRPr="009A4295">
        <w:t xml:space="preserve"> </w:t>
      </w:r>
      <w:r w:rsidR="00A04DC4" w:rsidRPr="009A4295">
        <w:t xml:space="preserve">privind </w:t>
      </w:r>
      <w:r w:rsidR="00A028B6">
        <w:t>alegerea d-</w:t>
      </w:r>
      <w:r w:rsidR="00882553">
        <w:t>nei Irimie Ancuța Valentina</w:t>
      </w:r>
      <w:r w:rsidR="00A028B6">
        <w:t xml:space="preserve"> ca președinte de ședință al Consiliului local al comunei Săsciori pentru ședințele lunii </w:t>
      </w:r>
      <w:r w:rsidR="00882553">
        <w:t>martie</w:t>
      </w:r>
      <w:r w:rsidR="00A028B6">
        <w:t xml:space="preserve"> 2024</w:t>
      </w:r>
      <w:r w:rsidRPr="009A4295">
        <w:t>;</w:t>
      </w:r>
    </w:p>
    <w:p w14:paraId="1D893293" w14:textId="75EE7585" w:rsidR="009A4295" w:rsidRPr="009A4295" w:rsidRDefault="009A4295" w:rsidP="00A028B6">
      <w:pPr>
        <w:numPr>
          <w:ilvl w:val="0"/>
          <w:numId w:val="11"/>
        </w:numPr>
        <w:autoSpaceDE w:val="0"/>
        <w:ind w:left="432" w:right="288"/>
        <w:jc w:val="both"/>
      </w:pPr>
      <w:r w:rsidRPr="009A4295">
        <w:t xml:space="preserve">Raportul de specialitate  nr. </w:t>
      </w:r>
      <w:r w:rsidR="00882553">
        <w:t>81</w:t>
      </w:r>
      <w:r w:rsidRPr="009A4295">
        <w:t>/</w:t>
      </w:r>
      <w:r w:rsidR="00882553">
        <w:t>12</w:t>
      </w:r>
      <w:r w:rsidRPr="009A4295">
        <w:t>.0</w:t>
      </w:r>
      <w:r w:rsidR="00882553">
        <w:t>3</w:t>
      </w:r>
      <w:r w:rsidRPr="009A4295">
        <w:t xml:space="preserve">.2024  întocmit de </w:t>
      </w:r>
      <w:r w:rsidR="00A028B6">
        <w:t>d-na Groza Ligia Daniela – secretar general al comunei Săsciori</w:t>
      </w:r>
      <w:r w:rsidRPr="009A4295">
        <w:t>;</w:t>
      </w:r>
    </w:p>
    <w:p w14:paraId="3366064C" w14:textId="77777777" w:rsidR="009A4295" w:rsidRPr="007019F7" w:rsidRDefault="009A4295" w:rsidP="00A028B6">
      <w:pPr>
        <w:pStyle w:val="Standard"/>
        <w:numPr>
          <w:ilvl w:val="0"/>
          <w:numId w:val="11"/>
        </w:numPr>
        <w:ind w:left="432" w:right="288"/>
        <w:rPr>
          <w:sz w:val="24"/>
          <w:szCs w:val="24"/>
        </w:rPr>
      </w:pPr>
      <w:proofErr w:type="spellStart"/>
      <w:r w:rsidRPr="007019F7">
        <w:rPr>
          <w:b/>
          <w:bCs/>
          <w:i/>
          <w:iCs/>
          <w:sz w:val="24"/>
          <w:szCs w:val="24"/>
        </w:rPr>
        <w:t>raportul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avizare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7019F7">
        <w:rPr>
          <w:b/>
          <w:bCs/>
          <w:i/>
          <w:iCs/>
          <w:sz w:val="24"/>
          <w:szCs w:val="24"/>
        </w:rPr>
        <w:t>comisiei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specialitate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nr.1</w:t>
      </w:r>
      <w:r w:rsidRPr="007019F7">
        <w:rPr>
          <w:b/>
          <w:i/>
          <w:iCs/>
          <w:sz w:val="24"/>
          <w:szCs w:val="24"/>
          <w:lang w:eastAsia="ro-RO"/>
        </w:rPr>
        <w:t xml:space="preserve"> </w:t>
      </w:r>
      <w:r w:rsidRPr="007019F7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6C0C63BA" w14:textId="77777777" w:rsidR="009A4295" w:rsidRPr="007019F7" w:rsidRDefault="009A4295" w:rsidP="00A028B6">
      <w:pPr>
        <w:pStyle w:val="Standard"/>
        <w:numPr>
          <w:ilvl w:val="0"/>
          <w:numId w:val="11"/>
        </w:numPr>
        <w:ind w:left="432" w:right="288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7019F7">
        <w:rPr>
          <w:b/>
          <w:bCs/>
          <w:i/>
          <w:iCs/>
          <w:sz w:val="24"/>
          <w:szCs w:val="24"/>
        </w:rPr>
        <w:t>2</w:t>
      </w:r>
      <w:r w:rsidRPr="007019F7">
        <w:rPr>
          <w:b/>
          <w:i/>
          <w:sz w:val="24"/>
          <w:szCs w:val="24"/>
        </w:rPr>
        <w:t xml:space="preserve"> - </w:t>
      </w:r>
      <w:proofErr w:type="spellStart"/>
      <w:r w:rsidRPr="007019F7">
        <w:rPr>
          <w:sz w:val="24"/>
          <w:szCs w:val="24"/>
          <w:lang w:val="fr-FR"/>
        </w:rPr>
        <w:t>pentru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activităţi</w:t>
      </w:r>
      <w:proofErr w:type="spellEnd"/>
      <w:r w:rsidRPr="007019F7">
        <w:rPr>
          <w:sz w:val="24"/>
          <w:szCs w:val="24"/>
          <w:lang w:val="fr-FR"/>
        </w:rPr>
        <w:t xml:space="preserve"> social-culturale, culte, </w:t>
      </w:r>
      <w:proofErr w:type="spellStart"/>
      <w:r w:rsidRPr="007019F7">
        <w:rPr>
          <w:sz w:val="24"/>
          <w:szCs w:val="24"/>
          <w:lang w:val="fr-FR"/>
        </w:rPr>
        <w:t>învăţământ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sănătate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familie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muncă,protecţie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socială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copii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tineret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sport ;</w:t>
      </w:r>
    </w:p>
    <w:p w14:paraId="325AD9C5" w14:textId="77777777" w:rsidR="009A4295" w:rsidRPr="00A028B6" w:rsidRDefault="009A4295" w:rsidP="00A028B6">
      <w:pPr>
        <w:pStyle w:val="Standard"/>
        <w:numPr>
          <w:ilvl w:val="0"/>
          <w:numId w:val="11"/>
        </w:numPr>
        <w:ind w:left="432" w:right="288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7019F7">
        <w:rPr>
          <w:b/>
          <w:i/>
          <w:sz w:val="24"/>
          <w:szCs w:val="24"/>
        </w:rPr>
        <w:t xml:space="preserve"> - </w:t>
      </w:r>
      <w:r w:rsidRPr="007019F7">
        <w:rPr>
          <w:sz w:val="24"/>
          <w:szCs w:val="24"/>
          <w:lang w:val="ro-RO"/>
        </w:rPr>
        <w:t>juridică și de disciplină, protecția mediului și turism;</w:t>
      </w:r>
    </w:p>
    <w:p w14:paraId="4A1EBED7" w14:textId="19129322" w:rsidR="00A028B6" w:rsidRPr="00A028B6" w:rsidRDefault="00A028B6" w:rsidP="00A028B6">
      <w:pPr>
        <w:pStyle w:val="Standard"/>
        <w:ind w:left="432" w:right="288"/>
        <w:rPr>
          <w:sz w:val="24"/>
          <w:szCs w:val="24"/>
        </w:rPr>
      </w:pPr>
      <w:r w:rsidRPr="00A028B6">
        <w:rPr>
          <w:sz w:val="24"/>
          <w:szCs w:val="24"/>
          <w:lang w:val="ro-RO"/>
        </w:rPr>
        <w:t>Luând în considerare:</w:t>
      </w:r>
    </w:p>
    <w:p w14:paraId="64547D4A" w14:textId="77777777" w:rsidR="00A028B6" w:rsidRPr="008422C9" w:rsidRDefault="00A028B6" w:rsidP="00A028B6">
      <w:pPr>
        <w:pStyle w:val="ListParagraph"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/>
        <w:ind w:left="432" w:right="288"/>
        <w:jc w:val="both"/>
        <w:rPr>
          <w:rFonts w:ascii="Times New Roman" w:hAnsi="Times New Roman"/>
          <w:sz w:val="24"/>
          <w:szCs w:val="24"/>
          <w:lang w:eastAsia="ro-RO"/>
        </w:rPr>
      </w:pPr>
      <w:r w:rsidRPr="008422C9">
        <w:rPr>
          <w:rFonts w:ascii="Times New Roman" w:hAnsi="Times New Roman"/>
          <w:sz w:val="24"/>
          <w:szCs w:val="24"/>
          <w:lang w:eastAsia="ro-RO"/>
        </w:rPr>
        <w:t xml:space="preserve">Prevederile </w:t>
      </w:r>
      <w:r w:rsidRPr="008422C9">
        <w:rPr>
          <w:rFonts w:ascii="Times New Roman" w:hAnsi="Times New Roman"/>
          <w:color w:val="000000"/>
          <w:sz w:val="24"/>
          <w:szCs w:val="24"/>
        </w:rPr>
        <w:t>art. 123 alin. (1)</w:t>
      </w:r>
      <w:r w:rsidRPr="008422C9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8422C9">
        <w:rPr>
          <w:rFonts w:ascii="Times New Roman" w:hAnsi="Times New Roman"/>
          <w:color w:val="000000"/>
          <w:sz w:val="24"/>
          <w:szCs w:val="24"/>
        </w:rPr>
        <w:t>din O.U.G. nr. 57/2019 privind Codul administrativ;</w:t>
      </w:r>
    </w:p>
    <w:p w14:paraId="18575A40" w14:textId="6F7A0729" w:rsidR="00A028B6" w:rsidRPr="00814F4D" w:rsidRDefault="00A028B6" w:rsidP="00A028B6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  <w:color w:val="000000"/>
          <w:lang w:eastAsia="ro-RO"/>
        </w:rPr>
      </w:pPr>
      <w:r w:rsidRPr="00814F4D">
        <w:rPr>
          <w:color w:val="000000"/>
          <w:lang w:eastAsia="ro-RO"/>
        </w:rPr>
        <w:t xml:space="preserve">            În temeiul prevederilor p</w:t>
      </w:r>
      <w:r w:rsidRPr="00814F4D">
        <w:rPr>
          <w:lang w:eastAsia="ro-RO"/>
        </w:rPr>
        <w:t>revederile</w:t>
      </w:r>
      <w:r w:rsidRPr="00814F4D">
        <w:t xml:space="preserve"> art.129</w:t>
      </w:r>
      <w:r>
        <w:t xml:space="preserve">, </w:t>
      </w:r>
      <w:r w:rsidRPr="00814F4D">
        <w:t>art.133</w:t>
      </w:r>
      <w:r>
        <w:t>,</w:t>
      </w:r>
      <w:r w:rsidRPr="00814F4D">
        <w:t xml:space="preserve"> art.139 </w:t>
      </w:r>
      <w:r w:rsidRPr="00814F4D">
        <w:rPr>
          <w:color w:val="000000"/>
          <w:lang w:eastAsia="ro-RO"/>
        </w:rPr>
        <w:t>din O.U.G. nr. 57/2019 privind Codul administrativ</w:t>
      </w:r>
      <w:r>
        <w:rPr>
          <w:color w:val="000000"/>
          <w:lang w:eastAsia="ro-RO"/>
        </w:rPr>
        <w:t>;</w:t>
      </w:r>
    </w:p>
    <w:p w14:paraId="6A2DFEF9" w14:textId="77777777" w:rsidR="00A028B6" w:rsidRDefault="00A028B6" w:rsidP="00A028B6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75C26">
        <w:rPr>
          <w:b/>
          <w:sz w:val="28"/>
          <w:szCs w:val="28"/>
        </w:rPr>
        <w:t>HOTĂ</w:t>
      </w:r>
      <w:r>
        <w:rPr>
          <w:b/>
          <w:sz w:val="28"/>
          <w:szCs w:val="28"/>
        </w:rPr>
        <w:t>RĂȘTE</w:t>
      </w:r>
    </w:p>
    <w:p w14:paraId="019B795E" w14:textId="77777777" w:rsidR="00A028B6" w:rsidRPr="00814F4D" w:rsidRDefault="00A028B6" w:rsidP="00A028B6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48BB5A2" w14:textId="5C585530" w:rsidR="00A028B6" w:rsidRPr="00E70A1F" w:rsidRDefault="00A028B6" w:rsidP="00A028B6">
      <w:pPr>
        <w:suppressAutoHyphens w:val="0"/>
        <w:autoSpaceDE w:val="0"/>
        <w:autoSpaceDN w:val="0"/>
        <w:adjustRightInd w:val="0"/>
        <w:ind w:left="432" w:right="288" w:firstLine="720"/>
        <w:jc w:val="both"/>
        <w:rPr>
          <w:color w:val="000000"/>
          <w:lang w:eastAsia="ro-RO"/>
        </w:rPr>
      </w:pPr>
      <w:r w:rsidRPr="00E70A1F">
        <w:rPr>
          <w:b/>
          <w:bCs/>
          <w:lang w:eastAsia="ro-RO"/>
        </w:rPr>
        <w:t>ART.1</w:t>
      </w:r>
      <w:r w:rsidRPr="00E70A1F">
        <w:rPr>
          <w:lang w:eastAsia="ro-RO"/>
        </w:rPr>
        <w:t xml:space="preserve">. </w:t>
      </w:r>
      <w:r w:rsidRPr="00E70A1F">
        <w:t xml:space="preserve">Se alege </w:t>
      </w:r>
      <w:r>
        <w:rPr>
          <w:color w:val="000000"/>
          <w:lang w:eastAsia="ro-RO"/>
        </w:rPr>
        <w:t>do</w:t>
      </w:r>
      <w:r w:rsidR="00882553">
        <w:rPr>
          <w:color w:val="000000"/>
          <w:lang w:eastAsia="ro-RO"/>
        </w:rPr>
        <w:t>amna</w:t>
      </w:r>
      <w:r>
        <w:rPr>
          <w:color w:val="000000"/>
          <w:lang w:eastAsia="ro-RO"/>
        </w:rPr>
        <w:t xml:space="preserve"> </w:t>
      </w:r>
      <w:r w:rsidR="00882553">
        <w:rPr>
          <w:color w:val="000000"/>
          <w:lang w:eastAsia="ro-RO"/>
        </w:rPr>
        <w:t>Irimie Ancuța Valentina</w:t>
      </w:r>
      <w:r w:rsidRPr="002C32FD">
        <w:rPr>
          <w:color w:val="000000"/>
          <w:lang w:eastAsia="ro-RO"/>
        </w:rPr>
        <w:t xml:space="preserve"> </w:t>
      </w:r>
      <w:r w:rsidRPr="00E70A1F">
        <w:rPr>
          <w:color w:val="000000"/>
          <w:lang w:eastAsia="ro-RO"/>
        </w:rPr>
        <w:t>ca preşedinte de şedinţă al Consiliului local al comunei Săsciori pentru ședinț</w:t>
      </w:r>
      <w:r>
        <w:rPr>
          <w:color w:val="000000"/>
          <w:lang w:eastAsia="ro-RO"/>
        </w:rPr>
        <w:t xml:space="preserve">ele lunii </w:t>
      </w:r>
      <w:r w:rsidR="00882553">
        <w:rPr>
          <w:color w:val="000000"/>
          <w:lang w:eastAsia="ro-RO"/>
        </w:rPr>
        <w:t>martie</w:t>
      </w:r>
      <w:r>
        <w:rPr>
          <w:color w:val="000000"/>
          <w:lang w:eastAsia="ro-RO"/>
        </w:rPr>
        <w:t xml:space="preserve"> 2024</w:t>
      </w:r>
      <w:r w:rsidRPr="00E70A1F">
        <w:rPr>
          <w:color w:val="000000"/>
          <w:lang w:eastAsia="ro-RO"/>
        </w:rPr>
        <w:t>.</w:t>
      </w:r>
    </w:p>
    <w:p w14:paraId="45BAD272" w14:textId="126CFFCF" w:rsidR="00D60C5C" w:rsidRPr="00882553" w:rsidRDefault="00A028B6" w:rsidP="00882553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  <w:r w:rsidRPr="00E70A1F">
        <w:rPr>
          <w:b/>
          <w:bCs/>
          <w:color w:val="000000"/>
          <w:lang w:eastAsia="ro-RO"/>
        </w:rPr>
        <w:t xml:space="preserve">           ART.2. </w:t>
      </w:r>
      <w:r w:rsidRPr="00E70A1F">
        <w:rPr>
          <w:color w:val="000000"/>
          <w:lang w:eastAsia="ro-RO"/>
        </w:rPr>
        <w:t>Prezenta hotăr</w:t>
      </w:r>
      <w:proofErr w:type="spellStart"/>
      <w:r w:rsidRPr="00E70A1F">
        <w:rPr>
          <w:color w:val="000000"/>
          <w:lang w:val="en-US" w:eastAsia="ro-RO"/>
        </w:rPr>
        <w:t>âre</w:t>
      </w:r>
      <w:proofErr w:type="spellEnd"/>
      <w:r w:rsidRPr="00E70A1F">
        <w:rPr>
          <w:color w:val="000000"/>
          <w:lang w:val="en-US" w:eastAsia="ro-RO"/>
        </w:rPr>
        <w:t xml:space="preserve"> se </w:t>
      </w:r>
      <w:proofErr w:type="spellStart"/>
      <w:r w:rsidRPr="00E70A1F">
        <w:rPr>
          <w:color w:val="000000"/>
          <w:lang w:val="en-US" w:eastAsia="ro-RO"/>
        </w:rPr>
        <w:t>comunica</w:t>
      </w:r>
      <w:proofErr w:type="spellEnd"/>
      <w:r w:rsidRPr="00E70A1F">
        <w:rPr>
          <w:color w:val="000000"/>
          <w:lang w:val="en-US" w:eastAsia="ro-RO"/>
        </w:rPr>
        <w:t xml:space="preserve">:  </w:t>
      </w:r>
      <w:proofErr w:type="spellStart"/>
      <w:r w:rsidRPr="00E70A1F">
        <w:rPr>
          <w:color w:val="000000"/>
          <w:lang w:val="en-US" w:eastAsia="ro-RO"/>
        </w:rPr>
        <w:t>Instituţiei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Prefectului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judeţului</w:t>
      </w:r>
      <w:proofErr w:type="spellEnd"/>
      <w:r w:rsidRPr="00E70A1F">
        <w:rPr>
          <w:color w:val="000000"/>
          <w:lang w:val="en-US" w:eastAsia="ro-RO"/>
        </w:rPr>
        <w:t xml:space="preserve"> Alba,  </w:t>
      </w:r>
      <w:proofErr w:type="spellStart"/>
      <w:r w:rsidRPr="00E70A1F">
        <w:rPr>
          <w:color w:val="000000"/>
          <w:lang w:val="en-US" w:eastAsia="ro-RO"/>
        </w:rPr>
        <w:t>Primarului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Comunei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Săsciori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și</w:t>
      </w:r>
      <w:proofErr w:type="spellEnd"/>
      <w:r w:rsidRPr="00E70A1F">
        <w:rPr>
          <w:color w:val="000000"/>
          <w:lang w:val="en-US" w:eastAsia="ro-RO"/>
        </w:rPr>
        <w:t xml:space="preserve"> se </w:t>
      </w:r>
      <w:proofErr w:type="spellStart"/>
      <w:r w:rsidRPr="00E70A1F">
        <w:rPr>
          <w:color w:val="000000"/>
          <w:lang w:val="en-US" w:eastAsia="ro-RO"/>
        </w:rPr>
        <w:t>afiș</w:t>
      </w:r>
      <w:r w:rsidR="00882553">
        <w:rPr>
          <w:color w:val="000000"/>
          <w:lang w:val="en-US" w:eastAsia="ro-RO"/>
        </w:rPr>
        <w:t>e</w:t>
      </w:r>
      <w:r w:rsidRPr="00E70A1F">
        <w:rPr>
          <w:color w:val="000000"/>
          <w:lang w:val="en-US" w:eastAsia="ro-RO"/>
        </w:rPr>
        <w:t>ază</w:t>
      </w:r>
      <w:proofErr w:type="spellEnd"/>
      <w:r w:rsidRPr="00E70A1F">
        <w:rPr>
          <w:color w:val="000000"/>
          <w:lang w:val="en-US" w:eastAsia="ro-RO"/>
        </w:rPr>
        <w:t xml:space="preserve"> pe site-</w:t>
      </w:r>
      <w:proofErr w:type="spellStart"/>
      <w:r w:rsidRPr="00E70A1F">
        <w:rPr>
          <w:color w:val="000000"/>
          <w:lang w:val="en-US" w:eastAsia="ro-RO"/>
        </w:rPr>
        <w:t>ul</w:t>
      </w:r>
      <w:proofErr w:type="spellEnd"/>
      <w:r w:rsidRPr="00E70A1F">
        <w:rPr>
          <w:color w:val="000000"/>
          <w:lang w:val="en-US" w:eastAsia="ro-RO"/>
        </w:rPr>
        <w:t xml:space="preserve"> </w:t>
      </w:r>
      <w:hyperlink r:id="rId7" w:history="1">
        <w:r w:rsidRPr="00E70A1F">
          <w:rPr>
            <w:rStyle w:val="Hyperlink"/>
            <w:lang w:val="en-US" w:eastAsia="ro-RO"/>
          </w:rPr>
          <w:t>www.comunasasciori.ro</w:t>
        </w:r>
      </w:hyperlink>
      <w:r w:rsidRPr="00E70A1F">
        <w:rPr>
          <w:color w:val="000000"/>
          <w:lang w:eastAsia="ro-RO"/>
        </w:rPr>
        <w:t xml:space="preserve"> și la avizierul Primăriei.</w:t>
      </w:r>
    </w:p>
    <w:p w14:paraId="785E052A" w14:textId="0D7384F9" w:rsidR="00483E9A" w:rsidRDefault="004F2157" w:rsidP="00D60C5C">
      <w:pPr>
        <w:ind w:left="432" w:right="288"/>
        <w:jc w:val="both"/>
      </w:pPr>
      <w:r w:rsidRPr="009A4295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9A4295">
        <w:rPr>
          <w:b/>
          <w:sz w:val="28"/>
          <w:szCs w:val="28"/>
          <w:lang w:eastAsia="ro-RO"/>
        </w:rPr>
        <w:t xml:space="preserve">      </w:t>
      </w:r>
      <w:r w:rsidR="00814F4D" w:rsidRPr="009A4295">
        <w:t>Săsciori</w:t>
      </w:r>
      <w:r w:rsidR="002812FF" w:rsidRPr="009A4295">
        <w:t xml:space="preserve">, </w:t>
      </w:r>
      <w:r w:rsidR="00882553">
        <w:t>13 martie</w:t>
      </w:r>
      <w:r w:rsidR="00AB2A9F" w:rsidRPr="009A4295">
        <w:t xml:space="preserve"> </w:t>
      </w:r>
      <w:r w:rsidR="00814F4D" w:rsidRPr="009A4295">
        <w:t>202</w:t>
      </w:r>
      <w:r w:rsidR="00967B1B" w:rsidRPr="009A4295">
        <w:t>4</w:t>
      </w:r>
    </w:p>
    <w:p w14:paraId="30CF4DEB" w14:textId="77777777" w:rsidR="007019F7" w:rsidRDefault="007019F7" w:rsidP="007019F7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6CE4AB5C" w14:textId="77777777" w:rsidR="007019F7" w:rsidRPr="009A4295" w:rsidRDefault="007019F7" w:rsidP="00A028B6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9A4295" w:rsidRDefault="00E70A1F" w:rsidP="00A028B6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613AC52E" w:rsidR="002812FF" w:rsidRPr="009A4295" w:rsidRDefault="00F368DF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0D4D53D3" w:rsidR="00C21520" w:rsidRDefault="00F368DF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9A4295">
        <w:rPr>
          <w:rFonts w:ascii="Times New Roman" w:hAnsi="Times New Roman" w:cs="Times New Roman"/>
          <w:sz w:val="24"/>
          <w:szCs w:val="24"/>
        </w:rPr>
        <w:t xml:space="preserve"> </w:t>
      </w:r>
      <w:r w:rsidR="00882553">
        <w:rPr>
          <w:rFonts w:ascii="Times New Roman" w:hAnsi="Times New Roman" w:cs="Times New Roman"/>
          <w:sz w:val="24"/>
          <w:szCs w:val="24"/>
        </w:rPr>
        <w:t>Irimie Ancuța Valentina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9A4295" w:rsidRDefault="00A028B6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624DF1D" w14:textId="77777777" w:rsidR="0086372F" w:rsidRPr="009A4295" w:rsidRDefault="0086372F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9A4295" w:rsidRDefault="0086372F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proofErr w:type="spellStart"/>
      <w:r w:rsidRPr="009A4295">
        <w:rPr>
          <w:rStyle w:val="Fontdeparagrafimplicit1"/>
          <w:b/>
          <w:bCs/>
          <w:i/>
          <w:lang w:val="fr-FR"/>
        </w:rPr>
        <w:t>Prezenta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Hotărâre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fost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adoptată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cu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de 15</w:t>
      </w:r>
      <w:r w:rsidRPr="009A4295">
        <w:rPr>
          <w:rStyle w:val="Fontdeparagrafimplicit1"/>
          <w:b/>
          <w:bCs/>
          <w:i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voturi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favorabile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valabil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exprimate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reprezintă</w:t>
      </w:r>
      <w:proofErr w:type="spellEnd"/>
      <w:r w:rsidRPr="009A4295">
        <w:rPr>
          <w:rStyle w:val="Fontdeparagrafimplicit1"/>
          <w:b/>
          <w:bCs/>
          <w:i/>
        </w:rPr>
        <w:t xml:space="preserve"> 100 </w:t>
      </w:r>
      <w:r w:rsidRPr="009A4295"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în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funcție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și</w:t>
      </w:r>
      <w:proofErr w:type="spellEnd"/>
      <w:r w:rsidRPr="009A4295">
        <w:rPr>
          <w:rStyle w:val="Fontdeparagrafimplicit1"/>
          <w:b/>
          <w:bCs/>
          <w:i/>
        </w:rPr>
        <w:t xml:space="preserve"> 100%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numărul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prezenți</w:t>
      </w:r>
      <w:proofErr w:type="spellEnd"/>
      <w:r w:rsidRPr="009A4295">
        <w:rPr>
          <w:rStyle w:val="Fontdeparagrafimplicit1"/>
          <w:b/>
          <w:bCs/>
          <w:i/>
          <w:lang w:val="fr-FR"/>
        </w:rPr>
        <w:t>.</w:t>
      </w:r>
    </w:p>
    <w:sectPr w:rsidR="0086372F" w:rsidRPr="009A4295" w:rsidSect="006658C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93B3DF" w14:textId="77777777" w:rsidR="006658CA" w:rsidRDefault="006658CA" w:rsidP="007F56BF">
      <w:r>
        <w:separator/>
      </w:r>
    </w:p>
  </w:endnote>
  <w:endnote w:type="continuationSeparator" w:id="0">
    <w:p w14:paraId="5AD948DB" w14:textId="77777777" w:rsidR="006658CA" w:rsidRDefault="006658CA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277F22" w14:textId="77777777" w:rsidR="006658CA" w:rsidRDefault="006658CA" w:rsidP="007F56BF">
      <w:r>
        <w:separator/>
      </w:r>
    </w:p>
  </w:footnote>
  <w:footnote w:type="continuationSeparator" w:id="0">
    <w:p w14:paraId="14A36403" w14:textId="77777777" w:rsidR="006658CA" w:rsidRDefault="006658CA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8"/>
  </w:num>
  <w:num w:numId="9" w16cid:durableId="1335453008">
    <w:abstractNumId w:val="4"/>
  </w:num>
  <w:num w:numId="10" w16cid:durableId="2091928980">
    <w:abstractNumId w:val="6"/>
  </w:num>
  <w:num w:numId="11" w16cid:durableId="96438758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6FBC"/>
    <w:rsid w:val="0023696E"/>
    <w:rsid w:val="00241C79"/>
    <w:rsid w:val="0024372A"/>
    <w:rsid w:val="00262434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658CA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2553"/>
    <w:rsid w:val="00883637"/>
    <w:rsid w:val="0089694A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8758E"/>
    <w:rsid w:val="00B978EA"/>
    <w:rsid w:val="00BA480D"/>
    <w:rsid w:val="00BA6C23"/>
    <w:rsid w:val="00BB288B"/>
    <w:rsid w:val="00BD25B5"/>
    <w:rsid w:val="00C10BB8"/>
    <w:rsid w:val="00C21520"/>
    <w:rsid w:val="00C64EF9"/>
    <w:rsid w:val="00C81AFD"/>
    <w:rsid w:val="00C90F27"/>
    <w:rsid w:val="00C974DE"/>
    <w:rsid w:val="00CA0AD9"/>
    <w:rsid w:val="00CA6091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302C9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2</cp:revision>
  <cp:lastPrinted>2024-01-31T08:07:00Z</cp:lastPrinted>
  <dcterms:created xsi:type="dcterms:W3CDTF">2024-03-14T09:44:00Z</dcterms:created>
  <dcterms:modified xsi:type="dcterms:W3CDTF">2024-03-14T09:44:00Z</dcterms:modified>
</cp:coreProperties>
</file>