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14340" w:rsidRPr="00FE6B53" w:rsidRDefault="00414340" w:rsidP="00AD0761">
      <w:pPr>
        <w:suppressAutoHyphens w:val="0"/>
        <w:autoSpaceDE w:val="0"/>
        <w:autoSpaceDN w:val="0"/>
        <w:adjustRightInd w:val="0"/>
        <w:ind w:right="288"/>
        <w:jc w:val="both"/>
        <w:rPr>
          <w:lang w:eastAsia="ro-RO"/>
        </w:rPr>
      </w:pPr>
    </w:p>
    <w:p w:rsidR="00414340" w:rsidRPr="00FE6B53" w:rsidRDefault="00A74F70" w:rsidP="00FE6B53">
      <w:pPr>
        <w:suppressAutoHyphens w:val="0"/>
        <w:autoSpaceDE w:val="0"/>
        <w:autoSpaceDN w:val="0"/>
        <w:adjustRightInd w:val="0"/>
        <w:ind w:left="432" w:right="288"/>
        <w:jc w:val="both"/>
        <w:rPr>
          <w:lang w:eastAsia="ro-RO"/>
        </w:rPr>
      </w:pPr>
      <w:r w:rsidRPr="00FE6B53">
        <w:rPr>
          <w:lang w:eastAsia="ro-RO"/>
        </w:rPr>
        <w:t xml:space="preserve">                                                                                                        ANEXA 1 HCL NR. </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center"/>
        <w:rPr>
          <w:b/>
          <w:bCs/>
          <w:lang w:eastAsia="ro-RO"/>
        </w:rPr>
      </w:pPr>
      <w:r w:rsidRPr="00FE6B53">
        <w:rPr>
          <w:b/>
          <w:bCs/>
          <w:lang w:eastAsia="ro-RO"/>
        </w:rPr>
        <w:t>REG</w:t>
      </w:r>
      <w:r w:rsidR="001058FF" w:rsidRPr="00FE6B53">
        <w:rPr>
          <w:b/>
          <w:bCs/>
          <w:lang w:eastAsia="ro-RO"/>
        </w:rPr>
        <w:t>U</w:t>
      </w:r>
      <w:r w:rsidRPr="00FE6B53">
        <w:rPr>
          <w:b/>
          <w:bCs/>
          <w:lang w:eastAsia="ro-RO"/>
        </w:rPr>
        <w:t>LAMENT</w:t>
      </w:r>
    </w:p>
    <w:p w:rsidR="00414340" w:rsidRPr="00FE6B53" w:rsidRDefault="00414340" w:rsidP="00FE6B53">
      <w:pPr>
        <w:suppressAutoHyphens w:val="0"/>
        <w:autoSpaceDE w:val="0"/>
        <w:autoSpaceDN w:val="0"/>
        <w:adjustRightInd w:val="0"/>
        <w:ind w:left="432" w:right="288"/>
        <w:jc w:val="center"/>
        <w:rPr>
          <w:b/>
          <w:bCs/>
          <w:lang w:eastAsia="ro-RO"/>
        </w:rPr>
      </w:pPr>
    </w:p>
    <w:p w:rsidR="00414340" w:rsidRPr="00FE6B53" w:rsidRDefault="00414340" w:rsidP="00FE6B53">
      <w:pPr>
        <w:suppressAutoHyphens w:val="0"/>
        <w:autoSpaceDE w:val="0"/>
        <w:autoSpaceDN w:val="0"/>
        <w:adjustRightInd w:val="0"/>
        <w:ind w:left="432" w:right="288"/>
        <w:jc w:val="center"/>
        <w:rPr>
          <w:b/>
          <w:bCs/>
          <w:lang w:eastAsia="ro-RO"/>
        </w:rPr>
      </w:pPr>
      <w:r w:rsidRPr="00FE6B53">
        <w:rPr>
          <w:b/>
          <w:bCs/>
          <w:lang w:eastAsia="ro-RO"/>
        </w:rPr>
        <w:t>Privind implementarea formatului unic al cardului-legitimație de parcare pentru persoanele cu handicap</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both"/>
        <w:rPr>
          <w:b/>
          <w:bCs/>
          <w:lang w:eastAsia="ro-RO"/>
        </w:rPr>
      </w:pPr>
      <w:r w:rsidRPr="00FE6B53">
        <w:rPr>
          <w:b/>
          <w:bCs/>
          <w:lang w:eastAsia="ro-RO"/>
        </w:rPr>
        <w:t>CAP.1 DEFINIRE TERMENI ȘI CARACTERISTICI</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both"/>
        <w:rPr>
          <w:lang w:eastAsia="ro-RO"/>
        </w:rPr>
      </w:pPr>
      <w:r w:rsidRPr="00FE6B53">
        <w:rPr>
          <w:b/>
          <w:bCs/>
          <w:lang w:eastAsia="ro-RO"/>
        </w:rPr>
        <w:t>Art.1.</w:t>
      </w:r>
      <w:r w:rsidRPr="00FE6B53">
        <w:rPr>
          <w:lang w:eastAsia="ro-RO"/>
        </w:rPr>
        <w:t xml:space="preserve"> In sensul prezentului regulament următorii termeni se definesc astfel:</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both"/>
        <w:rPr>
          <w:lang w:eastAsia="ro-RO"/>
        </w:rPr>
      </w:pPr>
      <w:r w:rsidRPr="00FE6B53">
        <w:rPr>
          <w:lang w:eastAsia="ro-RO"/>
        </w:rPr>
        <w:t>a) Ca</w:t>
      </w:r>
      <w:r w:rsidR="00016EA0" w:rsidRPr="00FE6B53">
        <w:rPr>
          <w:lang w:eastAsia="ro-RO"/>
        </w:rPr>
        <w:t>rd legitimație de parcare pentr</w:t>
      </w:r>
      <w:r w:rsidRPr="00FE6B53">
        <w:rPr>
          <w:lang w:eastAsia="ro-RO"/>
        </w:rPr>
        <w:t>u persoanele cu handicap -  document în format unic eliberat de administrația publică locală care dă drept de parcare gratuită autovehiculelor care transportă persoane cu handicap;</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both"/>
        <w:rPr>
          <w:lang w:eastAsia="ro-RO"/>
        </w:rPr>
      </w:pPr>
      <w:r w:rsidRPr="00FE6B53">
        <w:rPr>
          <w:lang w:eastAsia="ro-RO"/>
        </w:rPr>
        <w:t>b) persoanele cu handicap:</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pStyle w:val="ListParagraph"/>
        <w:numPr>
          <w:ilvl w:val="0"/>
          <w:numId w:val="6"/>
        </w:numPr>
        <w:suppressAutoHyphens w:val="0"/>
        <w:autoSpaceDE w:val="0"/>
        <w:autoSpaceDN w:val="0"/>
        <w:adjustRightInd w:val="0"/>
        <w:ind w:left="432" w:right="288"/>
        <w:jc w:val="both"/>
        <w:rPr>
          <w:rFonts w:ascii="Times New Roman" w:hAnsi="Times New Roman"/>
          <w:sz w:val="24"/>
          <w:szCs w:val="24"/>
          <w:lang w:eastAsia="ro-RO"/>
        </w:rPr>
      </w:pPr>
      <w:r w:rsidRPr="00FE6B53">
        <w:rPr>
          <w:rFonts w:ascii="Times New Roman" w:hAnsi="Times New Roman"/>
          <w:sz w:val="24"/>
          <w:szCs w:val="24"/>
          <w:lang w:eastAsia="ro-RO"/>
        </w:rPr>
        <w:t xml:space="preserve">copii care </w:t>
      </w:r>
      <w:r w:rsidR="00F92CA3" w:rsidRPr="00FE6B53">
        <w:rPr>
          <w:rFonts w:ascii="Times New Roman" w:hAnsi="Times New Roman"/>
          <w:sz w:val="24"/>
          <w:szCs w:val="24"/>
          <w:lang w:eastAsia="ro-RO"/>
        </w:rPr>
        <w:t>posedă certificat de încadrare î</w:t>
      </w:r>
      <w:r w:rsidRPr="00FE6B53">
        <w:rPr>
          <w:rFonts w:ascii="Times New Roman" w:hAnsi="Times New Roman"/>
          <w:sz w:val="24"/>
          <w:szCs w:val="24"/>
          <w:lang w:eastAsia="ro-RO"/>
        </w:rPr>
        <w:t>n grad de handicap eliberat prin Hotărârea Comis</w:t>
      </w:r>
      <w:r w:rsidR="00F92CA3" w:rsidRPr="00FE6B53">
        <w:rPr>
          <w:rFonts w:ascii="Times New Roman" w:hAnsi="Times New Roman"/>
          <w:sz w:val="24"/>
          <w:szCs w:val="24"/>
          <w:lang w:eastAsia="ro-RO"/>
        </w:rPr>
        <w:t>iei pentru Protecția Copilului în</w:t>
      </w:r>
      <w:r w:rsidRPr="00FE6B53">
        <w:rPr>
          <w:rFonts w:ascii="Times New Roman" w:hAnsi="Times New Roman"/>
          <w:sz w:val="24"/>
          <w:szCs w:val="24"/>
          <w:lang w:eastAsia="ro-RO"/>
        </w:rPr>
        <w:t xml:space="preserve"> termen de valabilitate;</w:t>
      </w:r>
    </w:p>
    <w:p w:rsidR="00414340" w:rsidRPr="00FE6B53" w:rsidRDefault="00414340" w:rsidP="00FE6B53">
      <w:pPr>
        <w:pStyle w:val="ListParagraph"/>
        <w:numPr>
          <w:ilvl w:val="0"/>
          <w:numId w:val="6"/>
        </w:numPr>
        <w:suppressAutoHyphens w:val="0"/>
        <w:autoSpaceDE w:val="0"/>
        <w:autoSpaceDN w:val="0"/>
        <w:adjustRightInd w:val="0"/>
        <w:ind w:left="432" w:right="288"/>
        <w:jc w:val="both"/>
        <w:rPr>
          <w:rFonts w:ascii="Times New Roman" w:hAnsi="Times New Roman"/>
          <w:sz w:val="24"/>
          <w:szCs w:val="24"/>
          <w:lang w:eastAsia="ro-RO"/>
        </w:rPr>
      </w:pPr>
      <w:r w:rsidRPr="00FE6B53">
        <w:rPr>
          <w:rFonts w:ascii="Times New Roman" w:hAnsi="Times New Roman"/>
          <w:sz w:val="24"/>
          <w:szCs w:val="24"/>
          <w:lang w:eastAsia="ro-RO"/>
        </w:rPr>
        <w:t>adulții care posedă certificat de încadrare în grad de handicap eliberat de către Comisia de</w:t>
      </w:r>
      <w:r w:rsidR="00D43BFE" w:rsidRPr="00FE6B53">
        <w:rPr>
          <w:rFonts w:ascii="Times New Roman" w:hAnsi="Times New Roman"/>
          <w:sz w:val="24"/>
          <w:szCs w:val="24"/>
          <w:lang w:eastAsia="ro-RO"/>
        </w:rPr>
        <w:t xml:space="preserve"> </w:t>
      </w:r>
      <w:r w:rsidRPr="00FE6B53">
        <w:rPr>
          <w:rFonts w:ascii="Times New Roman" w:hAnsi="Times New Roman"/>
          <w:sz w:val="24"/>
          <w:szCs w:val="24"/>
          <w:lang w:eastAsia="ro-RO"/>
        </w:rPr>
        <w:t>Evaluare a Persoanelor Adulte cu Handicap sau după caz ​​Decizia eliberată de Comisia Superioară de Evaluare a Persoanelor Adulte cu Handicap;</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both"/>
        <w:rPr>
          <w:lang w:eastAsia="ro-RO"/>
        </w:rPr>
      </w:pPr>
      <w:r w:rsidRPr="00FE6B53">
        <w:rPr>
          <w:lang w:eastAsia="ro-RO"/>
        </w:rPr>
        <w:t>c) reprezentant legal - părintele sau persoana desemnată, potrivit legii, să exercite drepturile şi să îndeplinesacă obligațiile față de persoanele cu handicap;</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both"/>
        <w:rPr>
          <w:lang w:eastAsia="ro-RO"/>
        </w:rPr>
      </w:pPr>
      <w:r w:rsidRPr="00FE6B53">
        <w:rPr>
          <w:lang w:eastAsia="ro-RO"/>
        </w:rPr>
        <w:t>d) locuri de parcare pentru persoane cu handicap -  locuri de parcare special amenajate, rezervate și semnalizate prin semn internațional destinate parcării gratuite a mijloacelor de transport pentru persoanele cu handicap;</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both"/>
        <w:rPr>
          <w:b/>
          <w:bCs/>
          <w:lang w:eastAsia="ro-RO"/>
        </w:rPr>
      </w:pPr>
      <w:r w:rsidRPr="00FE6B53">
        <w:rPr>
          <w:b/>
          <w:bCs/>
          <w:lang w:eastAsia="ro-RO"/>
        </w:rPr>
        <w:t>CAP.II.</w:t>
      </w:r>
      <w:r w:rsidR="00373378" w:rsidRPr="00FE6B53">
        <w:rPr>
          <w:b/>
          <w:bCs/>
          <w:lang w:eastAsia="ro-RO"/>
        </w:rPr>
        <w:t xml:space="preserve"> </w:t>
      </w:r>
      <w:r w:rsidRPr="00FE6B53">
        <w:rPr>
          <w:b/>
          <w:bCs/>
          <w:lang w:eastAsia="ro-RO"/>
        </w:rPr>
        <w:t>FORMATUL CARDULUI-LEGITIMATIE DE PARCARE PENTRU PERSOANELE CU HANDICAP</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both"/>
        <w:rPr>
          <w:lang w:eastAsia="ro-RO"/>
        </w:rPr>
      </w:pPr>
      <w:r w:rsidRPr="00FE6B53">
        <w:rPr>
          <w:b/>
          <w:bCs/>
          <w:lang w:eastAsia="ro-RO"/>
        </w:rPr>
        <w:t>Art.2 A.</w:t>
      </w:r>
      <w:r w:rsidRPr="00FE6B53">
        <w:rPr>
          <w:lang w:eastAsia="ro-RO"/>
        </w:rPr>
        <w:t xml:space="preserve"> Dimensiunile generale ale cardului-legitimație de parcare pentru persoane cu handicap sunt:</w:t>
      </w:r>
    </w:p>
    <w:p w:rsidR="00414340" w:rsidRPr="00FE6B53" w:rsidRDefault="00414340" w:rsidP="00FE6B53">
      <w:pPr>
        <w:suppressAutoHyphens w:val="0"/>
        <w:autoSpaceDE w:val="0"/>
        <w:autoSpaceDN w:val="0"/>
        <w:adjustRightInd w:val="0"/>
        <w:ind w:left="432" w:right="288"/>
        <w:jc w:val="both"/>
        <w:rPr>
          <w:lang w:eastAsia="ro-RO"/>
        </w:rPr>
      </w:pPr>
    </w:p>
    <w:p w:rsidR="00414340" w:rsidRPr="00FE6B53" w:rsidRDefault="00414340" w:rsidP="00FE6B53">
      <w:pPr>
        <w:suppressAutoHyphens w:val="0"/>
        <w:autoSpaceDE w:val="0"/>
        <w:autoSpaceDN w:val="0"/>
        <w:adjustRightInd w:val="0"/>
        <w:ind w:left="432" w:right="288"/>
        <w:jc w:val="both"/>
        <w:rPr>
          <w:lang w:eastAsia="ro-RO"/>
        </w:rPr>
      </w:pPr>
      <w:r w:rsidRPr="00FE6B53">
        <w:rPr>
          <w:lang w:eastAsia="ro-RO"/>
        </w:rPr>
        <w:t xml:space="preserve">- </w:t>
      </w:r>
      <w:r w:rsidR="00C96845" w:rsidRPr="00FE6B53">
        <w:rPr>
          <w:lang w:eastAsia="ro-RO"/>
        </w:rPr>
        <w:t>înălțime</w:t>
      </w:r>
      <w:r w:rsidRPr="00FE6B53">
        <w:rPr>
          <w:lang w:eastAsia="ro-RO"/>
        </w:rPr>
        <w:t xml:space="preserve">: 106 mm; </w:t>
      </w:r>
    </w:p>
    <w:p w:rsidR="00414340" w:rsidRPr="00FE6B53" w:rsidRDefault="00414340" w:rsidP="00FE6B53">
      <w:pPr>
        <w:suppressAutoHyphens w:val="0"/>
        <w:autoSpaceDE w:val="0"/>
        <w:autoSpaceDN w:val="0"/>
        <w:adjustRightInd w:val="0"/>
        <w:ind w:left="432" w:right="288"/>
        <w:jc w:val="both"/>
        <w:rPr>
          <w:lang w:eastAsia="ro-RO"/>
        </w:rPr>
      </w:pPr>
      <w:r w:rsidRPr="00FE6B53">
        <w:rPr>
          <w:lang w:eastAsia="ro-RO"/>
        </w:rPr>
        <w:t>- lățime: 148 mm.</w:t>
      </w:r>
    </w:p>
    <w:p w:rsidR="00414340" w:rsidRPr="00FE6B53" w:rsidRDefault="00414340"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t xml:space="preserve">         </w:t>
      </w:r>
      <w:r w:rsidRPr="00FE6B53">
        <w:rPr>
          <w:b/>
          <w:bCs/>
          <w:lang w:eastAsia="ro-RO"/>
        </w:rPr>
        <w:t>B.</w:t>
      </w:r>
      <w:r w:rsidRPr="00FE6B53">
        <w:rPr>
          <w:lang w:eastAsia="ro-RO"/>
        </w:rPr>
        <w:t xml:space="preserve"> Culoarea cardului-legitimație de parcare pentru persoanele cu handicap va fi albastru-deschis. Excepție făcând doar simbolul alb al utilizatorului de fotoliu rulant, care va avea un fundal albastru închis.</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b/>
          <w:bCs/>
          <w:lang w:eastAsia="ro-RO"/>
        </w:rPr>
        <w:t>C.</w:t>
      </w:r>
      <w:r w:rsidRPr="00FE6B53">
        <w:rPr>
          <w:lang w:eastAsia="ro-RO"/>
        </w:rPr>
        <w:t xml:space="preserve"> Cardul-legitimație de parcare pentru persoane cu handicap va fi plastifiat după semnarea acestuia de către beneficiar.</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t xml:space="preserve">D. Cardul-legitimație de parcare </w:t>
      </w:r>
      <w:r w:rsidR="003E2A92" w:rsidRPr="00FE6B53">
        <w:rPr>
          <w:lang w:eastAsia="ro-RO"/>
        </w:rPr>
        <w:t>pentru persoane cu handicap se î</w:t>
      </w:r>
      <w:r w:rsidRPr="00FE6B53">
        <w:rPr>
          <w:lang w:eastAsia="ro-RO"/>
        </w:rPr>
        <w:t>mparte vertical în două părţi atât pe față, cât și pe spate.</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i/>
          <w:iCs/>
          <w:u w:val="single"/>
          <w:lang w:eastAsia="ro-RO"/>
        </w:rPr>
      </w:pPr>
      <w:r w:rsidRPr="00FE6B53">
        <w:rPr>
          <w:i/>
          <w:iCs/>
          <w:u w:val="single"/>
          <w:lang w:eastAsia="ro-RO"/>
        </w:rPr>
        <w:t>Partea stângă față trebuie să conțină:</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pStyle w:val="ListParagraph"/>
        <w:numPr>
          <w:ilvl w:val="0"/>
          <w:numId w:val="6"/>
        </w:numPr>
        <w:suppressAutoHyphens w:val="0"/>
        <w:autoSpaceDE w:val="0"/>
        <w:autoSpaceDN w:val="0"/>
        <w:adjustRightInd w:val="0"/>
        <w:ind w:left="432" w:right="288"/>
        <w:jc w:val="both"/>
        <w:rPr>
          <w:rFonts w:ascii="Times New Roman" w:hAnsi="Times New Roman"/>
          <w:sz w:val="24"/>
          <w:szCs w:val="24"/>
          <w:lang w:eastAsia="ro-RO"/>
        </w:rPr>
      </w:pPr>
      <w:r w:rsidRPr="00FE6B53">
        <w:rPr>
          <w:rFonts w:ascii="Times New Roman" w:hAnsi="Times New Roman"/>
          <w:sz w:val="24"/>
          <w:szCs w:val="24"/>
          <w:lang w:eastAsia="ro-RO"/>
        </w:rPr>
        <w:t>simbolul utilizatorului de fotoliu rulant, având culoarea alb pe fundal de culoare albastru-inchis,</w:t>
      </w:r>
    </w:p>
    <w:p w:rsidR="00373378" w:rsidRPr="00FE6B53" w:rsidRDefault="00373378" w:rsidP="00FE6B53">
      <w:pPr>
        <w:pStyle w:val="ListParagraph"/>
        <w:numPr>
          <w:ilvl w:val="0"/>
          <w:numId w:val="6"/>
        </w:numPr>
        <w:suppressAutoHyphens w:val="0"/>
        <w:autoSpaceDE w:val="0"/>
        <w:autoSpaceDN w:val="0"/>
        <w:adjustRightInd w:val="0"/>
        <w:ind w:left="432" w:right="288"/>
        <w:jc w:val="both"/>
        <w:rPr>
          <w:rFonts w:ascii="Times New Roman" w:hAnsi="Times New Roman"/>
          <w:sz w:val="24"/>
          <w:szCs w:val="24"/>
          <w:lang w:eastAsia="ro-RO"/>
        </w:rPr>
      </w:pPr>
      <w:r w:rsidRPr="00FE6B53">
        <w:rPr>
          <w:rFonts w:ascii="Times New Roman" w:hAnsi="Times New Roman"/>
          <w:sz w:val="24"/>
          <w:szCs w:val="24"/>
          <w:lang w:eastAsia="ro-RO"/>
        </w:rPr>
        <w:t>data expirării cardului-legitimație de parcare:</w:t>
      </w:r>
    </w:p>
    <w:p w:rsidR="00373378" w:rsidRPr="00FE6B53" w:rsidRDefault="00373378" w:rsidP="00FE6B53">
      <w:pPr>
        <w:pStyle w:val="ListParagraph"/>
        <w:numPr>
          <w:ilvl w:val="0"/>
          <w:numId w:val="6"/>
        </w:numPr>
        <w:suppressAutoHyphens w:val="0"/>
        <w:autoSpaceDE w:val="0"/>
        <w:autoSpaceDN w:val="0"/>
        <w:adjustRightInd w:val="0"/>
        <w:ind w:left="432" w:right="288"/>
        <w:jc w:val="both"/>
        <w:rPr>
          <w:rFonts w:ascii="Times New Roman" w:hAnsi="Times New Roman"/>
          <w:sz w:val="24"/>
          <w:szCs w:val="24"/>
          <w:lang w:eastAsia="ro-RO"/>
        </w:rPr>
      </w:pPr>
      <w:r w:rsidRPr="00FE6B53">
        <w:rPr>
          <w:rFonts w:ascii="Times New Roman" w:hAnsi="Times New Roman"/>
          <w:sz w:val="24"/>
          <w:szCs w:val="24"/>
          <w:lang w:eastAsia="ro-RO"/>
        </w:rPr>
        <w:t>numărul de serie al cardului-legitimație de parcare - se trec seria şi numărul certificatului de încadrare în grad de handicap:</w:t>
      </w:r>
    </w:p>
    <w:p w:rsidR="00373378" w:rsidRPr="00FE6B53" w:rsidRDefault="00373378" w:rsidP="00FE6B53">
      <w:pPr>
        <w:pStyle w:val="ListParagraph"/>
        <w:numPr>
          <w:ilvl w:val="0"/>
          <w:numId w:val="6"/>
        </w:numPr>
        <w:suppressAutoHyphens w:val="0"/>
        <w:autoSpaceDE w:val="0"/>
        <w:autoSpaceDN w:val="0"/>
        <w:adjustRightInd w:val="0"/>
        <w:ind w:left="432" w:right="288"/>
        <w:jc w:val="both"/>
        <w:rPr>
          <w:rFonts w:ascii="Times New Roman" w:hAnsi="Times New Roman"/>
          <w:sz w:val="24"/>
          <w:szCs w:val="24"/>
          <w:lang w:eastAsia="ro-RO"/>
        </w:rPr>
      </w:pPr>
      <w:r w:rsidRPr="00FE6B53">
        <w:rPr>
          <w:rFonts w:ascii="Times New Roman" w:hAnsi="Times New Roman"/>
          <w:sz w:val="24"/>
          <w:szCs w:val="24"/>
          <w:lang w:eastAsia="ro-RO"/>
        </w:rPr>
        <w:t>denumirea şi ştampila/sigiliul autorității emitente, inclusiv numărul de înregistrare al emitentului.</w:t>
      </w:r>
    </w:p>
    <w:p w:rsidR="00373378" w:rsidRPr="00FE6B53" w:rsidRDefault="00373378" w:rsidP="00FE6B53">
      <w:pPr>
        <w:suppressAutoHyphens w:val="0"/>
        <w:autoSpaceDE w:val="0"/>
        <w:autoSpaceDN w:val="0"/>
        <w:adjustRightInd w:val="0"/>
        <w:ind w:left="432" w:right="288"/>
        <w:jc w:val="both"/>
        <w:rPr>
          <w:lang w:eastAsia="ro-RO"/>
        </w:rPr>
      </w:pPr>
      <w:r w:rsidRPr="00FE6B53">
        <w:rPr>
          <w:i/>
          <w:iCs/>
          <w:u w:val="single"/>
          <w:lang w:eastAsia="ro-RO"/>
        </w:rPr>
        <w:t>Partea dreaptă față trebuie să conțină</w:t>
      </w:r>
      <w:r w:rsidRPr="00FE6B53">
        <w:rPr>
          <w:lang w:eastAsia="ro-RO"/>
        </w:rPr>
        <w:t>:</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t>- cu majuscule, cuvintele "Card-legitimație de parcare pentru persoanele cu handicap" în limba română, după un spațiu adecvat, cuvintele "Card-legitimație de parcare pentru persoanele cu handicap" vor fi scrise cu caractere mici în celelalte limbi ale Uniunii Europene,</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t>- cuvintele "Model al Comunității Europene" în limba română;</w:t>
      </w: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t>- ca fundal, codul distinctiv al României, încercuit de inelul de 12 stele care simbolizează Uniunea Europeană.</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i/>
          <w:iCs/>
          <w:u w:val="single"/>
          <w:lang w:eastAsia="ro-RO"/>
        </w:rPr>
      </w:pPr>
      <w:r w:rsidRPr="00FE6B53">
        <w:rPr>
          <w:i/>
          <w:iCs/>
          <w:u w:val="single"/>
          <w:lang w:eastAsia="ro-RO"/>
        </w:rPr>
        <w:t>Partea stângă a reversului trebuie să conțină:</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t>1. numele titularului:</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t>2. prenumele titularului;</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t>3. semnătura titularului sau altă marcă autorizată, dacă este permisă de legislația națională;</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E778C7" w:rsidP="00FE6B53">
      <w:pPr>
        <w:suppressAutoHyphens w:val="0"/>
        <w:autoSpaceDE w:val="0"/>
        <w:autoSpaceDN w:val="0"/>
        <w:adjustRightInd w:val="0"/>
        <w:ind w:left="432" w:right="288"/>
        <w:jc w:val="both"/>
        <w:rPr>
          <w:lang w:eastAsia="ro-RO"/>
        </w:rPr>
      </w:pPr>
      <w:r w:rsidRPr="00FE6B53">
        <w:rPr>
          <w:lang w:eastAsia="ro-RO"/>
        </w:rPr>
        <w:t>4. fotografía titularului,</w:t>
      </w:r>
      <w:r w:rsidR="00373378" w:rsidRPr="00FE6B53">
        <w:rPr>
          <w:lang w:eastAsia="ro-RO"/>
        </w:rPr>
        <w:t xml:space="preserve"> 3/4 cm </w:t>
      </w:r>
      <w:r w:rsidR="00C96845" w:rsidRPr="00FE6B53">
        <w:rPr>
          <w:lang w:eastAsia="ro-RO"/>
        </w:rPr>
        <w:t xml:space="preserve">tip </w:t>
      </w:r>
      <w:r w:rsidR="00373378" w:rsidRPr="00FE6B53">
        <w:rPr>
          <w:lang w:eastAsia="ro-RO"/>
        </w:rPr>
        <w:t>carte de identi</w:t>
      </w:r>
      <w:r w:rsidR="00C96845" w:rsidRPr="00FE6B53">
        <w:rPr>
          <w:lang w:eastAsia="ro-RO"/>
        </w:rPr>
        <w:t>tate</w:t>
      </w:r>
      <w:r w:rsidR="00373378" w:rsidRPr="00FE6B53">
        <w:rPr>
          <w:lang w:eastAsia="ro-RO"/>
        </w:rPr>
        <w:t>/b</w:t>
      </w:r>
      <w:r w:rsidR="00C96845" w:rsidRPr="00FE6B53">
        <w:rPr>
          <w:lang w:eastAsia="ro-RO"/>
        </w:rPr>
        <w:t>u</w:t>
      </w:r>
      <w:r w:rsidR="00373378" w:rsidRPr="00FE6B53">
        <w:rPr>
          <w:lang w:eastAsia="ro-RO"/>
        </w:rPr>
        <w:t>letín de identitate (jpeg);</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i/>
          <w:iCs/>
          <w:u w:val="single"/>
          <w:lang w:eastAsia="ro-RO"/>
        </w:rPr>
      </w:pPr>
      <w:r w:rsidRPr="00FE6B53">
        <w:rPr>
          <w:i/>
          <w:iCs/>
          <w:u w:val="single"/>
          <w:lang w:eastAsia="ro-RO"/>
        </w:rPr>
        <w:t>Partea dreaptă a reversului trebuie să conțină:</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t>1. afirmaţia: "Acest card-legitimație îndreptățește titularul la locurile de parcare special amenajate în România.":</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lang w:eastAsia="ro-RO"/>
        </w:rPr>
        <w:lastRenderedPageBreak/>
        <w:t>2. afirmaţia: "Atunci când va fi utilizat, c</w:t>
      </w:r>
      <w:r w:rsidR="00F61ACF" w:rsidRPr="00FE6B53">
        <w:rPr>
          <w:lang w:eastAsia="ro-RO"/>
        </w:rPr>
        <w:t>ardul-legitimație va fi afişat î</w:t>
      </w:r>
      <w:r w:rsidRPr="00FE6B53">
        <w:rPr>
          <w:lang w:eastAsia="ro-RO"/>
        </w:rPr>
        <w:t>n partea din față a vehiculului, astfel încât fața cardului-legitimație să fie clar vizibilă pentru verificare.</w:t>
      </w:r>
    </w:p>
    <w:p w:rsidR="00414340" w:rsidRPr="00FE6B53" w:rsidRDefault="00373378" w:rsidP="00FE6B53">
      <w:pPr>
        <w:suppressAutoHyphens w:val="0"/>
        <w:autoSpaceDE w:val="0"/>
        <w:autoSpaceDN w:val="0"/>
        <w:adjustRightInd w:val="0"/>
        <w:ind w:left="432" w:right="288"/>
        <w:jc w:val="both"/>
        <w:rPr>
          <w:lang w:eastAsia="ro-RO"/>
        </w:rPr>
      </w:pPr>
      <w:r w:rsidRPr="00FE6B53">
        <w:rPr>
          <w:b/>
          <w:bCs/>
          <w:lang w:eastAsia="ro-RO"/>
        </w:rPr>
        <w:t>E</w:t>
      </w:r>
      <w:r w:rsidRPr="00FE6B53">
        <w:rPr>
          <w:lang w:eastAsia="ro-RO"/>
        </w:rPr>
        <w:t>. Cu excepția părții din partea dreaptă a părții frontale, toate înscrierile vor fi făcute în limba română.</w:t>
      </w:r>
    </w:p>
    <w:p w:rsidR="00414340" w:rsidRPr="00FE6B53" w:rsidRDefault="00414340"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b/>
          <w:bCs/>
          <w:lang w:eastAsia="ro-RO"/>
        </w:rPr>
        <w:t>CAP.III.</w:t>
      </w:r>
      <w:r w:rsidRPr="00FE6B53">
        <w:rPr>
          <w:lang w:eastAsia="ro-RO"/>
        </w:rPr>
        <w:t xml:space="preserve"> </w:t>
      </w:r>
      <w:r w:rsidRPr="00FE6B53">
        <w:rPr>
          <w:b/>
          <w:bCs/>
          <w:lang w:eastAsia="ro-RO"/>
        </w:rPr>
        <w:t>MODALITATEA DE ELIBERARE</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373378" w:rsidP="00FE6B53">
      <w:pPr>
        <w:suppressAutoHyphens w:val="0"/>
        <w:autoSpaceDE w:val="0"/>
        <w:autoSpaceDN w:val="0"/>
        <w:adjustRightInd w:val="0"/>
        <w:ind w:left="432" w:right="288"/>
        <w:jc w:val="both"/>
        <w:rPr>
          <w:lang w:eastAsia="ro-RO"/>
        </w:rPr>
      </w:pPr>
      <w:r w:rsidRPr="00FE6B53">
        <w:rPr>
          <w:b/>
          <w:bCs/>
          <w:lang w:eastAsia="ro-RO"/>
        </w:rPr>
        <w:t>Art.3.</w:t>
      </w:r>
      <w:r w:rsidRPr="00FE6B53">
        <w:rPr>
          <w:lang w:eastAsia="ro-RO"/>
        </w:rPr>
        <w:t xml:space="preserve"> Cererea pentru eliberarea cardului-legitimație de parcare pentru persoanele cu handicap se depune fizic</w:t>
      </w:r>
      <w:r w:rsidR="00734ED1" w:rsidRPr="00FE6B53">
        <w:rPr>
          <w:lang w:eastAsia="ro-RO"/>
        </w:rPr>
        <w:t xml:space="preserve"> </w:t>
      </w:r>
      <w:r w:rsidRPr="00FE6B53">
        <w:rPr>
          <w:lang w:eastAsia="ro-RO"/>
        </w:rPr>
        <w:t>la sediul PRIMĂRIEI SĂSCIORI, județ Alba</w:t>
      </w:r>
      <w:r w:rsidR="00734ED1" w:rsidRPr="00FE6B53">
        <w:rPr>
          <w:lang w:eastAsia="ro-RO"/>
        </w:rPr>
        <w:t xml:space="preserve">, sau prin mijloace electronice, </w:t>
      </w:r>
      <w:r w:rsidRPr="00FE6B53">
        <w:rPr>
          <w:lang w:eastAsia="ro-RO"/>
        </w:rPr>
        <w:t>modelul acesteia fiind prevăzut în anexa nr.3.</w:t>
      </w:r>
    </w:p>
    <w:p w:rsidR="00373378" w:rsidRPr="00FE6B53" w:rsidRDefault="00373378" w:rsidP="00FE6B53">
      <w:pPr>
        <w:suppressAutoHyphens w:val="0"/>
        <w:autoSpaceDE w:val="0"/>
        <w:autoSpaceDN w:val="0"/>
        <w:adjustRightInd w:val="0"/>
        <w:ind w:left="432" w:right="288"/>
        <w:jc w:val="both"/>
        <w:rPr>
          <w:lang w:eastAsia="ro-RO"/>
        </w:rPr>
      </w:pPr>
    </w:p>
    <w:p w:rsidR="00373378" w:rsidRPr="00FE6B53" w:rsidRDefault="00F17C37" w:rsidP="00FE6B53">
      <w:pPr>
        <w:suppressAutoHyphens w:val="0"/>
        <w:autoSpaceDE w:val="0"/>
        <w:autoSpaceDN w:val="0"/>
        <w:adjustRightInd w:val="0"/>
        <w:ind w:left="432" w:right="288"/>
        <w:jc w:val="both"/>
        <w:rPr>
          <w:lang w:eastAsia="ro-RO"/>
        </w:rPr>
      </w:pPr>
      <w:r w:rsidRPr="00FE6B53">
        <w:rPr>
          <w:lang w:eastAsia="ro-RO"/>
        </w:rPr>
        <w:t xml:space="preserve">    </w:t>
      </w:r>
      <w:r w:rsidR="00373378" w:rsidRPr="00FE6B53">
        <w:rPr>
          <w:lang w:eastAsia="ro-RO"/>
        </w:rPr>
        <w:t>La depunerea cererii, fizic, beneficia</w:t>
      </w:r>
      <w:r w:rsidR="007D1A6F" w:rsidRPr="00FE6B53">
        <w:rPr>
          <w:lang w:eastAsia="ro-RO"/>
        </w:rPr>
        <w:t>rul</w:t>
      </w:r>
      <w:r w:rsidR="00373378" w:rsidRPr="00FE6B53">
        <w:rPr>
          <w:lang w:eastAsia="ro-RO"/>
        </w:rPr>
        <w:t xml:space="preserve"> drept</w:t>
      </w:r>
      <w:r w:rsidR="006C0558" w:rsidRPr="00FE6B53">
        <w:rPr>
          <w:lang w:eastAsia="ro-RO"/>
        </w:rPr>
        <w:t>ului la cardul-legitimație de pa</w:t>
      </w:r>
      <w:r w:rsidR="00373378" w:rsidRPr="00FE6B53">
        <w:rPr>
          <w:lang w:eastAsia="ro-RO"/>
        </w:rPr>
        <w:t>rcare pentru persoanele cu handicap prezintă, în original, următoarele documente:</w:t>
      </w:r>
    </w:p>
    <w:p w:rsidR="00373378" w:rsidRPr="00FE6B53" w:rsidRDefault="00373378" w:rsidP="00FE6B53">
      <w:pPr>
        <w:suppressAutoHyphens w:val="0"/>
        <w:autoSpaceDE w:val="0"/>
        <w:autoSpaceDN w:val="0"/>
        <w:adjustRightInd w:val="0"/>
        <w:ind w:left="432" w:right="288"/>
        <w:jc w:val="both"/>
        <w:rPr>
          <w:lang w:eastAsia="ro-RO"/>
        </w:rPr>
      </w:pPr>
    </w:p>
    <w:p w:rsidR="007D1A6F" w:rsidRPr="00FE6B53" w:rsidRDefault="00373378" w:rsidP="00FE6B53">
      <w:pPr>
        <w:pStyle w:val="ListParagraph"/>
        <w:numPr>
          <w:ilvl w:val="0"/>
          <w:numId w:val="6"/>
        </w:numPr>
        <w:suppressAutoHyphens w:val="0"/>
        <w:autoSpaceDE w:val="0"/>
        <w:autoSpaceDN w:val="0"/>
        <w:adjustRightInd w:val="0"/>
        <w:ind w:left="432" w:right="288"/>
        <w:jc w:val="both"/>
        <w:rPr>
          <w:rFonts w:ascii="Times New Roman" w:hAnsi="Times New Roman"/>
          <w:sz w:val="24"/>
          <w:szCs w:val="24"/>
          <w:lang w:eastAsia="ro-RO"/>
        </w:rPr>
      </w:pPr>
      <w:r w:rsidRPr="00FE6B53">
        <w:rPr>
          <w:rFonts w:ascii="Times New Roman" w:hAnsi="Times New Roman"/>
          <w:sz w:val="24"/>
          <w:szCs w:val="24"/>
          <w:lang w:eastAsia="ro-RO"/>
        </w:rPr>
        <w:t>document de identi</w:t>
      </w:r>
      <w:r w:rsidR="007D1A6F" w:rsidRPr="00FE6B53">
        <w:rPr>
          <w:rFonts w:ascii="Times New Roman" w:hAnsi="Times New Roman"/>
          <w:sz w:val="24"/>
          <w:szCs w:val="24"/>
          <w:lang w:eastAsia="ro-RO"/>
        </w:rPr>
        <w:t>tate</w:t>
      </w:r>
      <w:r w:rsidRPr="00FE6B53">
        <w:rPr>
          <w:rFonts w:ascii="Times New Roman" w:hAnsi="Times New Roman"/>
          <w:sz w:val="24"/>
          <w:szCs w:val="24"/>
          <w:lang w:eastAsia="ro-RO"/>
        </w:rPr>
        <w:t>,</w:t>
      </w:r>
    </w:p>
    <w:p w:rsidR="007D1A6F" w:rsidRPr="00FE6B53" w:rsidRDefault="00373378" w:rsidP="00FE6B53">
      <w:pPr>
        <w:pStyle w:val="ListParagraph"/>
        <w:numPr>
          <w:ilvl w:val="0"/>
          <w:numId w:val="6"/>
        </w:numPr>
        <w:suppressAutoHyphens w:val="0"/>
        <w:autoSpaceDE w:val="0"/>
        <w:autoSpaceDN w:val="0"/>
        <w:adjustRightInd w:val="0"/>
        <w:ind w:left="432" w:right="288"/>
        <w:jc w:val="both"/>
        <w:rPr>
          <w:rFonts w:ascii="Times New Roman" w:hAnsi="Times New Roman"/>
          <w:sz w:val="24"/>
          <w:szCs w:val="24"/>
          <w:lang w:eastAsia="ro-RO"/>
        </w:rPr>
      </w:pPr>
      <w:r w:rsidRPr="00FE6B53">
        <w:rPr>
          <w:rFonts w:ascii="Times New Roman" w:hAnsi="Times New Roman"/>
          <w:sz w:val="24"/>
          <w:szCs w:val="24"/>
          <w:lang w:eastAsia="ro-RO"/>
        </w:rPr>
        <w:t>certifica</w:t>
      </w:r>
      <w:r w:rsidR="007D1A6F" w:rsidRPr="00FE6B53">
        <w:rPr>
          <w:rFonts w:ascii="Times New Roman" w:hAnsi="Times New Roman"/>
          <w:sz w:val="24"/>
          <w:szCs w:val="24"/>
          <w:lang w:eastAsia="ro-RO"/>
        </w:rPr>
        <w:t xml:space="preserve">t de încadrare în </w:t>
      </w:r>
      <w:r w:rsidRPr="00FE6B53">
        <w:rPr>
          <w:rFonts w:ascii="Times New Roman" w:hAnsi="Times New Roman"/>
          <w:sz w:val="24"/>
          <w:szCs w:val="24"/>
          <w:lang w:eastAsia="ro-RO"/>
        </w:rPr>
        <w:t>grad de handicap,</w:t>
      </w:r>
    </w:p>
    <w:p w:rsidR="00373378" w:rsidRPr="00FE6B53" w:rsidRDefault="007D1A6F" w:rsidP="00FE6B53">
      <w:pPr>
        <w:pStyle w:val="ListParagraph"/>
        <w:numPr>
          <w:ilvl w:val="0"/>
          <w:numId w:val="6"/>
        </w:numPr>
        <w:suppressAutoHyphens w:val="0"/>
        <w:autoSpaceDE w:val="0"/>
        <w:autoSpaceDN w:val="0"/>
        <w:adjustRightInd w:val="0"/>
        <w:ind w:left="432" w:right="288"/>
        <w:jc w:val="both"/>
        <w:rPr>
          <w:rFonts w:ascii="Times New Roman" w:hAnsi="Times New Roman"/>
          <w:sz w:val="24"/>
          <w:szCs w:val="24"/>
          <w:lang w:eastAsia="ro-RO"/>
        </w:rPr>
      </w:pPr>
      <w:r w:rsidRPr="00FE6B53">
        <w:rPr>
          <w:rFonts w:ascii="Times New Roman" w:hAnsi="Times New Roman"/>
          <w:sz w:val="24"/>
          <w:szCs w:val="24"/>
          <w:lang w:eastAsia="ro-RO"/>
        </w:rPr>
        <w:t>f</w:t>
      </w:r>
      <w:r w:rsidR="00373378" w:rsidRPr="00FE6B53">
        <w:rPr>
          <w:rFonts w:ascii="Times New Roman" w:hAnsi="Times New Roman"/>
          <w:sz w:val="24"/>
          <w:szCs w:val="24"/>
          <w:lang w:eastAsia="ro-RO"/>
        </w:rPr>
        <w:t xml:space="preserve">otografía de 3/4 cm </w:t>
      </w:r>
      <w:r w:rsidRPr="00FE6B53">
        <w:rPr>
          <w:rFonts w:ascii="Times New Roman" w:hAnsi="Times New Roman"/>
          <w:sz w:val="24"/>
          <w:szCs w:val="24"/>
          <w:lang w:eastAsia="ro-RO"/>
        </w:rPr>
        <w:t>tip carte de</w:t>
      </w:r>
      <w:r w:rsidR="001327BF" w:rsidRPr="00FE6B53">
        <w:rPr>
          <w:rFonts w:ascii="Times New Roman" w:hAnsi="Times New Roman"/>
          <w:sz w:val="24"/>
          <w:szCs w:val="24"/>
          <w:lang w:eastAsia="ro-RO"/>
        </w:rPr>
        <w:t xml:space="preserve"> </w:t>
      </w:r>
      <w:r w:rsidRPr="00FE6B53">
        <w:rPr>
          <w:rFonts w:ascii="Times New Roman" w:hAnsi="Times New Roman"/>
          <w:sz w:val="24"/>
          <w:szCs w:val="24"/>
          <w:lang w:eastAsia="ro-RO"/>
        </w:rPr>
        <w:t>identitate care poate fi depusă și pe suport electronic, în format jpeg</w:t>
      </w:r>
      <w:r w:rsidR="00373378" w:rsidRPr="00FE6B53">
        <w:rPr>
          <w:rFonts w:ascii="Times New Roman" w:hAnsi="Times New Roman"/>
          <w:sz w:val="24"/>
          <w:szCs w:val="24"/>
          <w:lang w:eastAsia="ro-RO"/>
        </w:rPr>
        <w:t>.</w:t>
      </w:r>
    </w:p>
    <w:p w:rsidR="00E1151D" w:rsidRPr="00FE6B53" w:rsidRDefault="008F0300" w:rsidP="00FE6B53">
      <w:pPr>
        <w:pStyle w:val="ListParagraph"/>
        <w:numPr>
          <w:ilvl w:val="0"/>
          <w:numId w:val="6"/>
        </w:numPr>
        <w:suppressAutoHyphens w:val="0"/>
        <w:autoSpaceDE w:val="0"/>
        <w:autoSpaceDN w:val="0"/>
        <w:adjustRightInd w:val="0"/>
        <w:spacing w:after="0"/>
        <w:ind w:left="432" w:right="288"/>
        <w:jc w:val="both"/>
        <w:rPr>
          <w:rFonts w:ascii="Times New Roman" w:hAnsi="Times New Roman"/>
          <w:color w:val="000000" w:themeColor="text1"/>
          <w:sz w:val="24"/>
          <w:szCs w:val="24"/>
          <w:lang w:eastAsia="ro-RO"/>
        </w:rPr>
      </w:pPr>
      <w:r w:rsidRPr="00FE6B53">
        <w:rPr>
          <w:rFonts w:ascii="Times New Roman" w:hAnsi="Times New Roman"/>
          <w:sz w:val="24"/>
          <w:szCs w:val="24"/>
          <w:lang w:eastAsia="ro-RO"/>
        </w:rPr>
        <w:t>documente doveditoare privind calitatea de reprezentant legal al persoanei cu handicap</w:t>
      </w:r>
      <w:r w:rsidR="00E1151D" w:rsidRPr="00FE6B53">
        <w:rPr>
          <w:rFonts w:ascii="Times New Roman" w:hAnsi="Times New Roman"/>
          <w:sz w:val="24"/>
          <w:szCs w:val="24"/>
          <w:lang w:eastAsia="ro-RO"/>
        </w:rPr>
        <w:t>.</w:t>
      </w:r>
      <w:r w:rsidR="006E6BFE" w:rsidRPr="00FE6B53">
        <w:rPr>
          <w:rFonts w:ascii="Times New Roman" w:hAnsi="Times New Roman"/>
          <w:sz w:val="24"/>
          <w:szCs w:val="24"/>
          <w:lang w:eastAsia="ro-RO"/>
        </w:rPr>
        <w:t xml:space="preserve">    </w:t>
      </w:r>
    </w:p>
    <w:p w:rsidR="00E1151D" w:rsidRPr="00FE6B53" w:rsidRDefault="00E1151D" w:rsidP="00FE6B53">
      <w:pPr>
        <w:suppressAutoHyphens w:val="0"/>
        <w:autoSpaceDE w:val="0"/>
        <w:autoSpaceDN w:val="0"/>
        <w:adjustRightInd w:val="0"/>
        <w:ind w:left="432" w:right="288"/>
        <w:jc w:val="both"/>
        <w:rPr>
          <w:lang w:eastAsia="ro-RO"/>
        </w:rPr>
      </w:pPr>
      <w:r w:rsidRPr="00FE6B53">
        <w:rPr>
          <w:lang w:eastAsia="ro-RO"/>
        </w:rPr>
        <w:t>Documentele doveditoare privind calitatea de reprezentant legal al persoanei cu handicap sunt :</w:t>
      </w:r>
    </w:p>
    <w:p w:rsidR="00E1151D" w:rsidRPr="00FE6B53" w:rsidRDefault="006E6BFE" w:rsidP="00FE6B53">
      <w:pPr>
        <w:pStyle w:val="ListParagraph"/>
        <w:numPr>
          <w:ilvl w:val="0"/>
          <w:numId w:val="6"/>
        </w:numPr>
        <w:suppressAutoHyphens w:val="0"/>
        <w:autoSpaceDE w:val="0"/>
        <w:autoSpaceDN w:val="0"/>
        <w:adjustRightInd w:val="0"/>
        <w:spacing w:after="0"/>
        <w:ind w:left="432" w:right="288"/>
        <w:jc w:val="both"/>
        <w:rPr>
          <w:rFonts w:ascii="Times New Roman" w:hAnsi="Times New Roman"/>
          <w:color w:val="000000" w:themeColor="text1"/>
          <w:sz w:val="24"/>
          <w:szCs w:val="24"/>
          <w:lang w:eastAsia="ro-RO"/>
        </w:rPr>
      </w:pPr>
      <w:r w:rsidRPr="00FE6B53">
        <w:rPr>
          <w:rFonts w:ascii="Times New Roman" w:hAnsi="Times New Roman"/>
          <w:color w:val="000000" w:themeColor="text1"/>
          <w:sz w:val="24"/>
          <w:szCs w:val="24"/>
          <w:lang w:eastAsia="ro-RO"/>
        </w:rPr>
        <w:t xml:space="preserve"> </w:t>
      </w:r>
      <w:r w:rsidR="00E1151D" w:rsidRPr="00FE6B53">
        <w:rPr>
          <w:rFonts w:ascii="Times New Roman" w:hAnsi="Times New Roman"/>
          <w:color w:val="000000" w:themeColor="text1"/>
          <w:sz w:val="24"/>
          <w:szCs w:val="24"/>
          <w:shd w:val="clear" w:color="auto" w:fill="FFFFFF"/>
        </w:rPr>
        <w:t>hotărâre judecătorească definitivă care atestă calitatea de reprezentant legal, tutore/curator al persoanei cu handicap</w:t>
      </w:r>
      <w:r w:rsidR="00953FFE" w:rsidRPr="00FE6B53">
        <w:rPr>
          <w:rFonts w:ascii="Times New Roman" w:hAnsi="Times New Roman"/>
          <w:color w:val="000000" w:themeColor="text1"/>
          <w:sz w:val="24"/>
          <w:szCs w:val="24"/>
          <w:shd w:val="clear" w:color="auto" w:fill="FFFFFF"/>
        </w:rPr>
        <w:t>(certificat de grefă)</w:t>
      </w:r>
      <w:r w:rsidR="00E1151D" w:rsidRPr="00FE6B53">
        <w:rPr>
          <w:rFonts w:ascii="Times New Roman" w:hAnsi="Times New Roman"/>
          <w:color w:val="000000" w:themeColor="text1"/>
          <w:sz w:val="24"/>
          <w:szCs w:val="24"/>
          <w:shd w:val="clear" w:color="auto" w:fill="FFFFFF"/>
        </w:rPr>
        <w:t>;</w:t>
      </w:r>
    </w:p>
    <w:p w:rsidR="00E1151D" w:rsidRPr="00FE6B53" w:rsidRDefault="00E1151D" w:rsidP="00FE6B53">
      <w:pPr>
        <w:pStyle w:val="ListParagraph"/>
        <w:numPr>
          <w:ilvl w:val="0"/>
          <w:numId w:val="6"/>
        </w:numPr>
        <w:suppressAutoHyphens w:val="0"/>
        <w:autoSpaceDE w:val="0"/>
        <w:autoSpaceDN w:val="0"/>
        <w:adjustRightInd w:val="0"/>
        <w:spacing w:after="0"/>
        <w:ind w:left="432" w:right="288"/>
        <w:jc w:val="both"/>
        <w:rPr>
          <w:rFonts w:ascii="Times New Roman" w:hAnsi="Times New Roman"/>
          <w:color w:val="000000" w:themeColor="text1"/>
          <w:sz w:val="24"/>
          <w:szCs w:val="24"/>
          <w:lang w:eastAsia="ro-RO"/>
        </w:rPr>
      </w:pPr>
      <w:r w:rsidRPr="00FE6B53">
        <w:rPr>
          <w:rFonts w:ascii="Times New Roman" w:hAnsi="Times New Roman"/>
          <w:color w:val="000000" w:themeColor="text1"/>
          <w:sz w:val="24"/>
          <w:szCs w:val="24"/>
          <w:shd w:val="clear" w:color="auto" w:fill="FFFFFF"/>
        </w:rPr>
        <w:t xml:space="preserve"> procură notarială privind calitatea de împuternicit al persoanei cu handicap, în termen de valabilitate;</w:t>
      </w:r>
    </w:p>
    <w:p w:rsidR="006E6BFE" w:rsidRPr="00FE6B53" w:rsidRDefault="00E1151D" w:rsidP="00FE6B53">
      <w:pPr>
        <w:pStyle w:val="ListParagraph"/>
        <w:numPr>
          <w:ilvl w:val="0"/>
          <w:numId w:val="6"/>
        </w:numPr>
        <w:suppressAutoHyphens w:val="0"/>
        <w:autoSpaceDE w:val="0"/>
        <w:autoSpaceDN w:val="0"/>
        <w:adjustRightInd w:val="0"/>
        <w:spacing w:after="0"/>
        <w:ind w:left="432" w:right="288"/>
        <w:jc w:val="both"/>
        <w:rPr>
          <w:rFonts w:ascii="Times New Roman" w:hAnsi="Times New Roman"/>
          <w:color w:val="000000" w:themeColor="text1"/>
          <w:sz w:val="24"/>
          <w:szCs w:val="24"/>
          <w:lang w:eastAsia="ro-RO"/>
        </w:rPr>
      </w:pPr>
      <w:r w:rsidRPr="00FE6B53">
        <w:rPr>
          <w:rFonts w:ascii="Times New Roman" w:hAnsi="Times New Roman"/>
          <w:color w:val="000000" w:themeColor="text1"/>
          <w:sz w:val="24"/>
          <w:szCs w:val="24"/>
          <w:shd w:val="clear" w:color="auto" w:fill="FFFFFF"/>
        </w:rPr>
        <w:t xml:space="preserve"> dispoziție de plasament al persoanei minore cu handicap.</w:t>
      </w:r>
    </w:p>
    <w:p w:rsidR="00DD4CBD" w:rsidRPr="00FE6B53" w:rsidRDefault="005C5742" w:rsidP="00FE6B53">
      <w:pPr>
        <w:suppressAutoHyphens w:val="0"/>
        <w:autoSpaceDE w:val="0"/>
        <w:autoSpaceDN w:val="0"/>
        <w:adjustRightInd w:val="0"/>
        <w:ind w:left="432" w:right="288"/>
        <w:jc w:val="both"/>
        <w:rPr>
          <w:color w:val="000000" w:themeColor="text1"/>
          <w:lang w:eastAsia="ro-RO"/>
        </w:rPr>
      </w:pPr>
      <w:r w:rsidRPr="00FE6B53">
        <w:rPr>
          <w:color w:val="000000" w:themeColor="text1"/>
          <w:shd w:val="clear" w:color="auto" w:fill="FFFFFF"/>
        </w:rPr>
        <w:t xml:space="preserve">   </w:t>
      </w:r>
      <w:r w:rsidR="00DD4CBD" w:rsidRPr="00FE6B53">
        <w:rPr>
          <w:color w:val="000000" w:themeColor="text1"/>
          <w:shd w:val="clear" w:color="auto" w:fill="FFFFFF"/>
        </w:rPr>
        <w:t>În situaţia în care beneficiarul depune documentele de mai sus prin mijloace electronice, acestea vor fi prezentate în original la eliberarea cardului-legitimaţie de parcare pentru persoanele cu handicap.</w:t>
      </w:r>
    </w:p>
    <w:p w:rsidR="00373378" w:rsidRPr="00FE6B53" w:rsidRDefault="005C5742" w:rsidP="00FE6B53">
      <w:pPr>
        <w:suppressAutoHyphens w:val="0"/>
        <w:autoSpaceDE w:val="0"/>
        <w:autoSpaceDN w:val="0"/>
        <w:adjustRightInd w:val="0"/>
        <w:ind w:left="432" w:right="288"/>
        <w:jc w:val="both"/>
        <w:rPr>
          <w:lang w:eastAsia="ro-RO"/>
        </w:rPr>
      </w:pPr>
      <w:r w:rsidRPr="00FE6B53">
        <w:rPr>
          <w:lang w:eastAsia="ro-RO"/>
        </w:rPr>
        <w:t xml:space="preserve">   </w:t>
      </w:r>
      <w:r w:rsidR="007D1A6F" w:rsidRPr="00FE6B53">
        <w:rPr>
          <w:lang w:eastAsia="ro-RO"/>
        </w:rPr>
        <w:t>De cardul-legitimație eliberat persoanelor cu handicap beneficiază și reprezentanții legali ai acestora.</w:t>
      </w:r>
    </w:p>
    <w:p w:rsidR="00373378" w:rsidRPr="00FE6B53" w:rsidRDefault="00200BBA" w:rsidP="00FE6B53">
      <w:pPr>
        <w:suppressAutoHyphens w:val="0"/>
        <w:autoSpaceDE w:val="0"/>
        <w:autoSpaceDN w:val="0"/>
        <w:adjustRightInd w:val="0"/>
        <w:ind w:left="432" w:right="288"/>
        <w:jc w:val="both"/>
        <w:rPr>
          <w:lang w:eastAsia="ro-RO"/>
        </w:rPr>
      </w:pPr>
      <w:r w:rsidRPr="00FE6B53">
        <w:rPr>
          <w:lang w:eastAsia="ro-RO"/>
        </w:rPr>
        <w:t xml:space="preserve">   </w:t>
      </w:r>
      <w:r w:rsidR="007D1A6F" w:rsidRPr="00FE6B53">
        <w:rPr>
          <w:lang w:eastAsia="ro-RO"/>
        </w:rPr>
        <w:t>În interesul persoanei cu handicap, cardul-legitimatie</w:t>
      </w:r>
      <w:r w:rsidR="00A74F70" w:rsidRPr="00FE6B53">
        <w:rPr>
          <w:lang w:eastAsia="ro-RO"/>
        </w:rPr>
        <w:t xml:space="preserve"> de parcare poate fi utilizat și de familie, asistentul personal, asistentul personal profesionist sau însoțitorul persoanei adulte cu handicap, părintele, tutorele sau persoane care se ocupă de creșterea și îngrijirea copilului cu handicap în baza unei măsuri de protecție specială, stabilită în condițiile legii.</w:t>
      </w:r>
    </w:p>
    <w:p w:rsidR="00373378" w:rsidRPr="00FE6B53" w:rsidRDefault="00373378" w:rsidP="00FE6B53">
      <w:pPr>
        <w:suppressAutoHyphens w:val="0"/>
        <w:autoSpaceDE w:val="0"/>
        <w:autoSpaceDN w:val="0"/>
        <w:adjustRightInd w:val="0"/>
        <w:ind w:left="432" w:right="288"/>
        <w:jc w:val="both"/>
        <w:rPr>
          <w:lang w:eastAsia="ro-RO"/>
        </w:rPr>
      </w:pPr>
    </w:p>
    <w:p w:rsidR="00734ED1" w:rsidRPr="00FE6B53" w:rsidRDefault="00E33FD8" w:rsidP="00FE6B53">
      <w:pPr>
        <w:pStyle w:val="NormalWeb"/>
        <w:spacing w:before="0" w:beforeAutospacing="0" w:after="0" w:afterAutospacing="0"/>
        <w:ind w:left="432" w:right="288"/>
        <w:jc w:val="both"/>
        <w:rPr>
          <w:color w:val="000000" w:themeColor="text1"/>
        </w:rPr>
      </w:pPr>
      <w:r w:rsidRPr="00FE6B53">
        <w:rPr>
          <w:color w:val="232930"/>
        </w:rPr>
        <w:t xml:space="preserve">  </w:t>
      </w:r>
      <w:r w:rsidR="006C0558" w:rsidRPr="00FE6B53">
        <w:rPr>
          <w:color w:val="000000" w:themeColor="text1"/>
        </w:rPr>
        <w:t>Cardu</w:t>
      </w:r>
      <w:r w:rsidR="001D1072" w:rsidRPr="00FE6B53">
        <w:rPr>
          <w:color w:val="000000" w:themeColor="text1"/>
        </w:rPr>
        <w:t>l-legitimație se eliberează, pentru persoanele</w:t>
      </w:r>
      <w:r w:rsidR="006C0558" w:rsidRPr="00FE6B53">
        <w:rPr>
          <w:color w:val="000000" w:themeColor="text1"/>
        </w:rPr>
        <w:t xml:space="preserve"> cu handicap care</w:t>
      </w:r>
      <w:r w:rsidR="005C5742" w:rsidRPr="00FE6B53">
        <w:rPr>
          <w:color w:val="000000" w:themeColor="text1"/>
        </w:rPr>
        <w:t xml:space="preserve"> domiciliază în comuna Săsciori, jud. Alba</w:t>
      </w:r>
      <w:r w:rsidR="00F23ACE" w:rsidRPr="00FE6B53">
        <w:rPr>
          <w:color w:val="000000" w:themeColor="text1"/>
        </w:rPr>
        <w:t xml:space="preserve">, în termen de 30 de zile de la </w:t>
      </w:r>
      <w:r w:rsidR="005E3A2B" w:rsidRPr="00FE6B53">
        <w:rPr>
          <w:color w:val="000000" w:themeColor="text1"/>
        </w:rPr>
        <w:t>data depunerii</w:t>
      </w:r>
      <w:r w:rsidR="00F23ACE" w:rsidRPr="00FE6B53">
        <w:rPr>
          <w:color w:val="000000" w:themeColor="text1"/>
        </w:rPr>
        <w:t xml:space="preserve"> cererii.</w:t>
      </w:r>
    </w:p>
    <w:p w:rsidR="006C0558" w:rsidRPr="00FE6B53" w:rsidRDefault="00E33FD8" w:rsidP="00FE6B53">
      <w:pPr>
        <w:pStyle w:val="NormalWeb"/>
        <w:spacing w:before="0" w:beforeAutospacing="0" w:after="0" w:afterAutospacing="0"/>
        <w:ind w:left="432" w:right="288"/>
        <w:jc w:val="both"/>
        <w:rPr>
          <w:color w:val="000000" w:themeColor="text1"/>
        </w:rPr>
      </w:pPr>
      <w:r w:rsidRPr="00FE6B53">
        <w:rPr>
          <w:color w:val="000000" w:themeColor="text1"/>
        </w:rPr>
        <w:t xml:space="preserve"> </w:t>
      </w:r>
      <w:r w:rsidR="006C0558" w:rsidRPr="00FE6B53">
        <w:rPr>
          <w:color w:val="000000" w:themeColor="text1"/>
        </w:rPr>
        <w:t>Cardul-legitimație de parcare va avea același termen de valabilitate ca al certificatului de încadrare în grad de handicap.</w:t>
      </w:r>
    </w:p>
    <w:p w:rsidR="00FB5708" w:rsidRPr="00FE6B53" w:rsidRDefault="00FB5708" w:rsidP="00FE6B53">
      <w:pPr>
        <w:pStyle w:val="NormalWeb"/>
        <w:spacing w:before="0" w:beforeAutospacing="0" w:after="0" w:afterAutospacing="0"/>
        <w:ind w:left="432" w:right="288"/>
        <w:jc w:val="both"/>
        <w:rPr>
          <w:color w:val="000000" w:themeColor="text1"/>
        </w:rPr>
      </w:pPr>
      <w:r w:rsidRPr="00FE6B53">
        <w:rPr>
          <w:color w:val="000000" w:themeColor="text1"/>
        </w:rPr>
        <w:t xml:space="preserve">    În cazul expirării cardului-legitimației toate procedurile se vor relua</w:t>
      </w:r>
      <w:r w:rsidR="009E29CF" w:rsidRPr="00FE6B53">
        <w:rPr>
          <w:color w:val="000000" w:themeColor="text1"/>
        </w:rPr>
        <w:t xml:space="preserve"> (se depune o nouă cerere</w:t>
      </w:r>
      <w:r w:rsidR="002A0258" w:rsidRPr="00FE6B53">
        <w:rPr>
          <w:color w:val="000000" w:themeColor="text1"/>
        </w:rPr>
        <w:t>, cardul-legitimație expirat</w:t>
      </w:r>
      <w:r w:rsidR="009E29CF" w:rsidRPr="00FE6B53">
        <w:rPr>
          <w:color w:val="000000" w:themeColor="text1"/>
        </w:rPr>
        <w:t xml:space="preserve"> și actele aferente). </w:t>
      </w:r>
    </w:p>
    <w:p w:rsidR="00B226C2" w:rsidRPr="00FE6B53" w:rsidRDefault="00084647" w:rsidP="00FE6B53">
      <w:pPr>
        <w:pStyle w:val="NormalWeb"/>
        <w:spacing w:before="0" w:beforeAutospacing="0" w:after="0" w:afterAutospacing="0"/>
        <w:ind w:left="432" w:right="288"/>
        <w:jc w:val="both"/>
        <w:rPr>
          <w:b/>
          <w:i/>
          <w:color w:val="000000" w:themeColor="text1"/>
        </w:rPr>
      </w:pPr>
      <w:r w:rsidRPr="00FE6B53">
        <w:rPr>
          <w:color w:val="000000" w:themeColor="text1"/>
        </w:rPr>
        <w:lastRenderedPageBreak/>
        <w:t xml:space="preserve"> </w:t>
      </w:r>
      <w:r w:rsidR="00B226C2" w:rsidRPr="00FE6B53">
        <w:rPr>
          <w:color w:val="000000" w:themeColor="text1"/>
        </w:rPr>
        <w:t xml:space="preserve"> În cazul pierderii, persoana cu handicap beneficiază de schimbarea cardului-legitimație de parcare, aceasta având obligația de a publica un anunț de pierdere într-un ziar local sau național și de a prezenta dovada publicării (copie anunț ziar ).  </w:t>
      </w:r>
      <w:r w:rsidR="00B226C2" w:rsidRPr="00FE6B53">
        <w:rPr>
          <w:rStyle w:val="Strong"/>
          <w:b w:val="0"/>
          <w:i/>
          <w:color w:val="000000" w:themeColor="text1"/>
        </w:rPr>
        <w:t>Noul card-legitimație de parcare va primi un alt număr de înregistrare.</w:t>
      </w:r>
    </w:p>
    <w:p w:rsidR="00B226C2" w:rsidRPr="00FE6B53" w:rsidRDefault="00084647" w:rsidP="00FE6B53">
      <w:pPr>
        <w:pStyle w:val="NormalWeb"/>
        <w:spacing w:before="0" w:beforeAutospacing="0" w:after="0" w:afterAutospacing="0"/>
        <w:ind w:left="432" w:right="288"/>
        <w:jc w:val="both"/>
        <w:rPr>
          <w:color w:val="000000" w:themeColor="text1"/>
        </w:rPr>
      </w:pPr>
      <w:r w:rsidRPr="00FE6B53">
        <w:rPr>
          <w:rStyle w:val="Strong"/>
          <w:color w:val="000000" w:themeColor="text1"/>
        </w:rPr>
        <w:t xml:space="preserve">  </w:t>
      </w:r>
      <w:r w:rsidR="00B226C2" w:rsidRPr="00FE6B53">
        <w:rPr>
          <w:color w:val="000000" w:themeColor="text1"/>
        </w:rPr>
        <w:t>În cazul deteriorării cardului de parcare, la cerere, persoana în cauză beneficiază de schimbarea acestuia. La primirea cardului nou, se va preda cardul deteriorat. Noul card va avea același număr de înregistrare și același termen de valabilitate cu cel vechi.</w:t>
      </w:r>
    </w:p>
    <w:p w:rsidR="009C6595" w:rsidRPr="00FE6B53" w:rsidRDefault="009C6595" w:rsidP="00FE6B53">
      <w:pPr>
        <w:suppressAutoHyphens w:val="0"/>
        <w:ind w:left="432" w:right="288"/>
        <w:jc w:val="both"/>
        <w:rPr>
          <w:color w:val="000000" w:themeColor="text1"/>
          <w:lang w:eastAsia="ro-RO"/>
        </w:rPr>
      </w:pPr>
      <w:r w:rsidRPr="00FE6B53">
        <w:rPr>
          <w:color w:val="000000" w:themeColor="text1"/>
        </w:rPr>
        <w:t xml:space="preserve">  </w:t>
      </w:r>
      <w:r w:rsidRPr="00FE6B53">
        <w:rPr>
          <w:bCs/>
          <w:color w:val="000000" w:themeColor="text1"/>
          <w:lang w:eastAsia="ro-RO"/>
        </w:rPr>
        <w:t>În cazul decesului persoanei cu handicap, cardul-legitimație de parcare va fi predat autorității emitente, în termen de 30 de zile calendaristice, de către familie sau reprezentantul legal al acestuia.</w:t>
      </w:r>
    </w:p>
    <w:p w:rsidR="00B226C2" w:rsidRPr="00FE6B53" w:rsidRDefault="00B226C2" w:rsidP="00FE6B53">
      <w:pPr>
        <w:pStyle w:val="NormalWeb"/>
        <w:spacing w:before="0" w:beforeAutospacing="0" w:after="585" w:afterAutospacing="0"/>
        <w:ind w:left="432" w:right="288"/>
        <w:jc w:val="both"/>
        <w:rPr>
          <w:color w:val="232930"/>
        </w:rPr>
      </w:pPr>
    </w:p>
    <w:p w:rsidR="00414340" w:rsidRPr="00FE6B53" w:rsidRDefault="00414340" w:rsidP="00FE6B53">
      <w:pPr>
        <w:suppressAutoHyphens w:val="0"/>
        <w:autoSpaceDE w:val="0"/>
        <w:autoSpaceDN w:val="0"/>
        <w:adjustRightInd w:val="0"/>
        <w:ind w:left="432" w:right="288"/>
        <w:jc w:val="both"/>
        <w:rPr>
          <w:lang w:eastAsia="ro-RO"/>
        </w:rPr>
      </w:pPr>
    </w:p>
    <w:p w:rsidR="00FF1D32" w:rsidRPr="00FE6B53" w:rsidRDefault="00FF1D32" w:rsidP="00FE6B53">
      <w:pPr>
        <w:suppressAutoHyphens w:val="0"/>
        <w:autoSpaceDE w:val="0"/>
        <w:autoSpaceDN w:val="0"/>
        <w:adjustRightInd w:val="0"/>
        <w:ind w:left="432" w:right="288"/>
        <w:jc w:val="both"/>
        <w:rPr>
          <w:color w:val="000000"/>
          <w:lang w:eastAsia="ro-RO"/>
        </w:rPr>
      </w:pPr>
    </w:p>
    <w:p w:rsidR="00FE6B53" w:rsidRPr="00FE6B53" w:rsidRDefault="00FE6B53" w:rsidP="00FE6B53">
      <w:pPr>
        <w:suppressAutoHyphens w:val="0"/>
        <w:autoSpaceDE w:val="0"/>
        <w:autoSpaceDN w:val="0"/>
        <w:adjustRightInd w:val="0"/>
        <w:ind w:left="432" w:right="288"/>
        <w:jc w:val="both"/>
      </w:pPr>
      <w:r w:rsidRPr="00FE6B53">
        <w:t xml:space="preserve">       Preşedinte de şedință,                                               Contrasemnează pentru legalitate,</w:t>
      </w:r>
    </w:p>
    <w:p w:rsidR="00FE6B53" w:rsidRPr="00FE6B53" w:rsidRDefault="00FE6B53" w:rsidP="00FE6B53">
      <w:pPr>
        <w:pStyle w:val="Frspaiere1"/>
        <w:ind w:left="432" w:right="288"/>
        <w:jc w:val="both"/>
        <w:rPr>
          <w:rFonts w:ascii="Times New Roman" w:hAnsi="Times New Roman" w:cs="Times New Roman"/>
          <w:sz w:val="24"/>
          <w:szCs w:val="24"/>
        </w:rPr>
      </w:pPr>
      <w:r w:rsidRPr="00FE6B53">
        <w:rPr>
          <w:rFonts w:ascii="Times New Roman" w:hAnsi="Times New Roman" w:cs="Times New Roman"/>
          <w:sz w:val="24"/>
          <w:szCs w:val="24"/>
        </w:rPr>
        <w:t xml:space="preserve">                Consilier                                                              Secretar general UAT</w:t>
      </w:r>
    </w:p>
    <w:p w:rsidR="00FE6B53" w:rsidRPr="00FE6B53" w:rsidRDefault="00FE6B53" w:rsidP="00FE6B53">
      <w:pPr>
        <w:pStyle w:val="Frspaiere1"/>
        <w:ind w:left="432" w:right="288"/>
        <w:jc w:val="both"/>
        <w:rPr>
          <w:rFonts w:ascii="Times New Roman" w:hAnsi="Times New Roman" w:cs="Times New Roman"/>
          <w:sz w:val="24"/>
          <w:szCs w:val="24"/>
        </w:rPr>
      </w:pPr>
      <w:r w:rsidRPr="00FE6B53">
        <w:rPr>
          <w:rFonts w:ascii="Times New Roman" w:hAnsi="Times New Roman" w:cs="Times New Roman"/>
          <w:sz w:val="24"/>
          <w:szCs w:val="24"/>
        </w:rPr>
        <w:t xml:space="preserve">        Irimie Ancuta Valentina                                                Groza Ligia Daniela</w:t>
      </w:r>
    </w:p>
    <w:p w:rsidR="00FE6B53" w:rsidRPr="00FE6B53" w:rsidRDefault="00FE6B53" w:rsidP="00FE6B53">
      <w:pPr>
        <w:pStyle w:val="Frspaiere1"/>
        <w:ind w:left="432" w:right="288"/>
        <w:jc w:val="both"/>
        <w:rPr>
          <w:rFonts w:ascii="Times New Roman" w:hAnsi="Times New Roman" w:cs="Times New Roman"/>
          <w:sz w:val="24"/>
          <w:szCs w:val="24"/>
        </w:rPr>
      </w:pPr>
    </w:p>
    <w:p w:rsidR="00FE6B53" w:rsidRPr="00FE6B53" w:rsidRDefault="00FE6B53" w:rsidP="00FE6B53">
      <w:pPr>
        <w:pStyle w:val="Frspaiere1"/>
        <w:ind w:left="432" w:right="288"/>
        <w:jc w:val="both"/>
        <w:rPr>
          <w:rFonts w:ascii="Times New Roman" w:hAnsi="Times New Roman" w:cs="Times New Roman"/>
          <w:sz w:val="24"/>
          <w:szCs w:val="24"/>
        </w:rPr>
      </w:pPr>
    </w:p>
    <w:p w:rsidR="00FE6B53" w:rsidRPr="00FE6B53" w:rsidRDefault="00FE6B53" w:rsidP="00FE6B53">
      <w:pPr>
        <w:pStyle w:val="Frspaiere1"/>
        <w:ind w:left="432" w:right="288"/>
        <w:jc w:val="both"/>
        <w:rPr>
          <w:rFonts w:ascii="Times New Roman" w:hAnsi="Times New Roman" w:cs="Times New Roman"/>
          <w:sz w:val="24"/>
          <w:szCs w:val="24"/>
        </w:rPr>
      </w:pPr>
    </w:p>
    <w:p w:rsidR="00FF1D32" w:rsidRPr="00FE6B53" w:rsidRDefault="00FF1D32" w:rsidP="00FE6B53">
      <w:pPr>
        <w:suppressAutoHyphens w:val="0"/>
        <w:autoSpaceDE w:val="0"/>
        <w:autoSpaceDN w:val="0"/>
        <w:adjustRightInd w:val="0"/>
        <w:ind w:left="432" w:right="288"/>
        <w:jc w:val="both"/>
        <w:rPr>
          <w:lang w:eastAsia="ro-RO"/>
        </w:rPr>
      </w:pPr>
    </w:p>
    <w:p w:rsidR="00C434B3" w:rsidRPr="00FE6B53" w:rsidRDefault="00C434B3" w:rsidP="00FE6B53">
      <w:pPr>
        <w:suppressAutoHyphens w:val="0"/>
        <w:autoSpaceDE w:val="0"/>
        <w:autoSpaceDN w:val="0"/>
        <w:adjustRightInd w:val="0"/>
        <w:ind w:left="432" w:right="288"/>
        <w:jc w:val="both"/>
        <w:rPr>
          <w:lang w:eastAsia="ro-RO"/>
        </w:rPr>
      </w:pPr>
    </w:p>
    <w:p w:rsidR="00C434B3" w:rsidRPr="00FE6B53" w:rsidRDefault="00C434B3" w:rsidP="00FE6B53">
      <w:pPr>
        <w:suppressAutoHyphens w:val="0"/>
        <w:autoSpaceDE w:val="0"/>
        <w:autoSpaceDN w:val="0"/>
        <w:adjustRightInd w:val="0"/>
        <w:ind w:left="432" w:right="288"/>
        <w:jc w:val="both"/>
        <w:rPr>
          <w:lang w:eastAsia="ro-RO"/>
        </w:rPr>
      </w:pPr>
    </w:p>
    <w:p w:rsidR="00C434B3" w:rsidRPr="00FE6B53" w:rsidRDefault="00C434B3" w:rsidP="00FE6B53">
      <w:pPr>
        <w:suppressAutoHyphens w:val="0"/>
        <w:autoSpaceDE w:val="0"/>
        <w:autoSpaceDN w:val="0"/>
        <w:adjustRightInd w:val="0"/>
        <w:ind w:left="432" w:right="288"/>
        <w:jc w:val="both"/>
        <w:rPr>
          <w:lang w:eastAsia="ro-RO"/>
        </w:rPr>
      </w:pPr>
    </w:p>
    <w:p w:rsidR="00C434B3" w:rsidRPr="00FE6B53" w:rsidRDefault="00C434B3" w:rsidP="00FE6B53">
      <w:pPr>
        <w:suppressAutoHyphens w:val="0"/>
        <w:autoSpaceDE w:val="0"/>
        <w:autoSpaceDN w:val="0"/>
        <w:adjustRightInd w:val="0"/>
        <w:ind w:left="432" w:right="288"/>
        <w:jc w:val="both"/>
        <w:rPr>
          <w:lang w:eastAsia="ro-RO"/>
        </w:rPr>
      </w:pPr>
    </w:p>
    <w:p w:rsidR="00C434B3" w:rsidRPr="00FE6B53" w:rsidRDefault="00C434B3" w:rsidP="00FE6B53">
      <w:pPr>
        <w:suppressAutoHyphens w:val="0"/>
        <w:autoSpaceDE w:val="0"/>
        <w:autoSpaceDN w:val="0"/>
        <w:adjustRightInd w:val="0"/>
        <w:ind w:left="432" w:right="288"/>
        <w:jc w:val="both"/>
        <w:rPr>
          <w:lang w:eastAsia="ro-RO"/>
        </w:rPr>
      </w:pPr>
    </w:p>
    <w:sectPr w:rsidR="00C434B3" w:rsidRPr="00FE6B53" w:rsidSect="007B1FAA">
      <w:headerReference w:type="default" r:id="rId7"/>
      <w:footerReference w:type="default" r:id="rId8"/>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2E24" w:rsidRDefault="00312E24" w:rsidP="00A257C4">
      <w:r>
        <w:separator/>
      </w:r>
    </w:p>
  </w:endnote>
  <w:endnote w:type="continuationSeparator" w:id="0">
    <w:p w:rsidR="00312E24" w:rsidRDefault="00312E24" w:rsidP="00A25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3FA5" w:rsidRDefault="001D3FA5">
    <w:pPr>
      <w:pStyle w:val="Footer"/>
      <w:jc w:val="center"/>
    </w:pPr>
  </w:p>
  <w:p w:rsidR="001D3FA5" w:rsidRDefault="001D3F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2E24" w:rsidRDefault="00312E24" w:rsidP="00A257C4">
      <w:r>
        <w:separator/>
      </w:r>
    </w:p>
  </w:footnote>
  <w:footnote w:type="continuationSeparator" w:id="0">
    <w:p w:rsidR="00312E24" w:rsidRDefault="00312E24" w:rsidP="00A25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3B1B" w:rsidRDefault="00B42A47" w:rsidP="00B42A47">
    <w:pPr>
      <w:pStyle w:val="Header"/>
      <w:tabs>
        <w:tab w:val="left" w:pos="270"/>
        <w:tab w:val="left" w:pos="3345"/>
        <w:tab w:val="center" w:pos="4703"/>
      </w:tabs>
      <w:rPr>
        <w:b/>
        <w:bCs/>
      </w:rPr>
    </w:pPr>
    <w:r w:rsidRPr="00CC5533">
      <w:rPr>
        <w:rFonts w:eastAsia="Calibri"/>
        <w:b/>
        <w:bCs/>
        <w:noProof/>
        <w:lang w:eastAsia="ro-RO"/>
      </w:rPr>
      <w:drawing>
        <wp:anchor distT="0" distB="0" distL="114300" distR="114300" simplePos="0" relativeHeight="251659264" behindDoc="1" locked="0" layoutInCell="1" allowOverlap="1" wp14:anchorId="4925FAA1" wp14:editId="510CDD09">
          <wp:simplePos x="0" y="0"/>
          <wp:positionH relativeFrom="margin">
            <wp:align>left</wp:align>
          </wp:positionH>
          <wp:positionV relativeFrom="paragraph">
            <wp:posOffset>-173355</wp:posOffset>
          </wp:positionV>
          <wp:extent cx="866775" cy="904875"/>
          <wp:effectExtent l="0" t="0" r="9525"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66775" cy="9048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bCs/>
      </w:rPr>
      <w:tab/>
    </w:r>
    <w:r>
      <w:rPr>
        <w:b/>
        <w:bCs/>
      </w:rPr>
      <w:tab/>
    </w:r>
    <w:r>
      <w:rPr>
        <w:b/>
        <w:bCs/>
      </w:rPr>
      <w:tab/>
      <w:t xml:space="preserve">    </w:t>
    </w:r>
    <w:r w:rsidR="00E83B1B">
      <w:rPr>
        <w:b/>
        <w:bCs/>
      </w:rPr>
      <w:t>ROMÂNIA</w:t>
    </w:r>
  </w:p>
  <w:p w:rsidR="00E83B1B" w:rsidRDefault="00E83B1B" w:rsidP="00B42A47">
    <w:pPr>
      <w:pStyle w:val="Header"/>
      <w:tabs>
        <w:tab w:val="left" w:pos="3345"/>
      </w:tabs>
      <w:jc w:val="center"/>
      <w:rPr>
        <w:b/>
        <w:bCs/>
      </w:rPr>
    </w:pPr>
    <w:r>
      <w:rPr>
        <w:b/>
        <w:bCs/>
      </w:rPr>
      <w:t>JUDEȚUL ALBA</w:t>
    </w:r>
  </w:p>
  <w:p w:rsidR="00E83B1B" w:rsidRDefault="00E83B1B" w:rsidP="00B42A47">
    <w:pPr>
      <w:pStyle w:val="Header"/>
      <w:tabs>
        <w:tab w:val="left" w:pos="3345"/>
      </w:tabs>
      <w:jc w:val="center"/>
      <w:rPr>
        <w:b/>
        <w:bCs/>
      </w:rPr>
    </w:pPr>
    <w:r>
      <w:rPr>
        <w:b/>
        <w:bCs/>
      </w:rPr>
      <w:t>COMUNA SĂSCIORI</w:t>
    </w:r>
  </w:p>
  <w:p w:rsidR="00E83B1B" w:rsidRDefault="00E83B1B" w:rsidP="00B42A47">
    <w:pPr>
      <w:pStyle w:val="Header"/>
      <w:tabs>
        <w:tab w:val="left" w:pos="3345"/>
      </w:tabs>
      <w:jc w:val="center"/>
    </w:pPr>
    <w:r>
      <w:rPr>
        <w:b/>
        <w:bCs/>
      </w:rPr>
      <w:t>PRIMAR</w:t>
    </w:r>
  </w:p>
  <w:p w:rsidR="00A257C4" w:rsidRPr="00E83B1B" w:rsidRDefault="00A257C4" w:rsidP="00E83B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3B2B109D"/>
    <w:multiLevelType w:val="multilevel"/>
    <w:tmpl w:val="1BA4C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9E2B87"/>
    <w:multiLevelType w:val="hybridMultilevel"/>
    <w:tmpl w:val="A87AC094"/>
    <w:lvl w:ilvl="0" w:tplc="D91C84F8">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541213">
    <w:abstractNumId w:val="1"/>
  </w:num>
  <w:num w:numId="2" w16cid:durableId="32271105">
    <w:abstractNumId w:val="1"/>
  </w:num>
  <w:num w:numId="3" w16cid:durableId="178931558">
    <w:abstractNumId w:val="1"/>
  </w:num>
  <w:num w:numId="4" w16cid:durableId="1380320445">
    <w:abstractNumId w:val="0"/>
    <w:lvlOverride w:ilvl="0">
      <w:lvl w:ilvl="0">
        <w:numFmt w:val="bullet"/>
        <w:lvlText w:val=""/>
        <w:legacy w:legacy="1" w:legacySpace="0" w:legacyIndent="0"/>
        <w:lvlJc w:val="left"/>
        <w:rPr>
          <w:rFonts w:ascii="Symbol" w:hAnsi="Symbol" w:hint="default"/>
        </w:rPr>
      </w:lvl>
    </w:lvlOverride>
  </w:num>
  <w:num w:numId="5" w16cid:durableId="5706945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6443960">
    <w:abstractNumId w:val="4"/>
  </w:num>
  <w:num w:numId="7" w16cid:durableId="1229144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7C4"/>
    <w:rsid w:val="00011ED9"/>
    <w:rsid w:val="00015568"/>
    <w:rsid w:val="00015603"/>
    <w:rsid w:val="00016EA0"/>
    <w:rsid w:val="00026E99"/>
    <w:rsid w:val="00035D52"/>
    <w:rsid w:val="00043399"/>
    <w:rsid w:val="000624C3"/>
    <w:rsid w:val="000656E1"/>
    <w:rsid w:val="00084647"/>
    <w:rsid w:val="000B3528"/>
    <w:rsid w:val="000E1FF2"/>
    <w:rsid w:val="001058FF"/>
    <w:rsid w:val="001072BD"/>
    <w:rsid w:val="001109F6"/>
    <w:rsid w:val="001327BF"/>
    <w:rsid w:val="0013433A"/>
    <w:rsid w:val="001526EB"/>
    <w:rsid w:val="00161A74"/>
    <w:rsid w:val="001905AA"/>
    <w:rsid w:val="001C4D54"/>
    <w:rsid w:val="001D1072"/>
    <w:rsid w:val="001D1710"/>
    <w:rsid w:val="001D3FA5"/>
    <w:rsid w:val="001D5FE2"/>
    <w:rsid w:val="001D74DE"/>
    <w:rsid w:val="001F3B40"/>
    <w:rsid w:val="001F6CAF"/>
    <w:rsid w:val="00200BBA"/>
    <w:rsid w:val="00205D5D"/>
    <w:rsid w:val="00207607"/>
    <w:rsid w:val="00213228"/>
    <w:rsid w:val="00213DFF"/>
    <w:rsid w:val="002759FA"/>
    <w:rsid w:val="002827B4"/>
    <w:rsid w:val="0029389D"/>
    <w:rsid w:val="002A0258"/>
    <w:rsid w:val="002A502A"/>
    <w:rsid w:val="002A5281"/>
    <w:rsid w:val="002C2035"/>
    <w:rsid w:val="002D6F06"/>
    <w:rsid w:val="002F5C38"/>
    <w:rsid w:val="00311E46"/>
    <w:rsid w:val="0031212E"/>
    <w:rsid w:val="00312E24"/>
    <w:rsid w:val="00315B69"/>
    <w:rsid w:val="003162D4"/>
    <w:rsid w:val="00340FBA"/>
    <w:rsid w:val="0034539B"/>
    <w:rsid w:val="003626A2"/>
    <w:rsid w:val="00373378"/>
    <w:rsid w:val="00374DF9"/>
    <w:rsid w:val="00393D0A"/>
    <w:rsid w:val="003E233F"/>
    <w:rsid w:val="003E2A92"/>
    <w:rsid w:val="003E61CC"/>
    <w:rsid w:val="003F20B5"/>
    <w:rsid w:val="003F46A1"/>
    <w:rsid w:val="003F5B21"/>
    <w:rsid w:val="00414340"/>
    <w:rsid w:val="00430099"/>
    <w:rsid w:val="00430E31"/>
    <w:rsid w:val="004344AB"/>
    <w:rsid w:val="00437CD9"/>
    <w:rsid w:val="0047183D"/>
    <w:rsid w:val="00473CF1"/>
    <w:rsid w:val="00494503"/>
    <w:rsid w:val="00496ABB"/>
    <w:rsid w:val="004A32D2"/>
    <w:rsid w:val="004A7217"/>
    <w:rsid w:val="004B0D54"/>
    <w:rsid w:val="004B106A"/>
    <w:rsid w:val="004B1F1E"/>
    <w:rsid w:val="004C1E2F"/>
    <w:rsid w:val="004C3564"/>
    <w:rsid w:val="004D20B5"/>
    <w:rsid w:val="004E2FA8"/>
    <w:rsid w:val="004E4B33"/>
    <w:rsid w:val="004F76FE"/>
    <w:rsid w:val="005119AB"/>
    <w:rsid w:val="00515700"/>
    <w:rsid w:val="00522EA9"/>
    <w:rsid w:val="005455CE"/>
    <w:rsid w:val="00550CB3"/>
    <w:rsid w:val="00561BE6"/>
    <w:rsid w:val="0058139C"/>
    <w:rsid w:val="005C5742"/>
    <w:rsid w:val="005D4C15"/>
    <w:rsid w:val="005E3A2B"/>
    <w:rsid w:val="005F1892"/>
    <w:rsid w:val="00631CF0"/>
    <w:rsid w:val="00640A2D"/>
    <w:rsid w:val="0064287F"/>
    <w:rsid w:val="006656E6"/>
    <w:rsid w:val="00667DBE"/>
    <w:rsid w:val="006763F1"/>
    <w:rsid w:val="006775F9"/>
    <w:rsid w:val="006A4CD7"/>
    <w:rsid w:val="006B1967"/>
    <w:rsid w:val="006C0558"/>
    <w:rsid w:val="006C4A25"/>
    <w:rsid w:val="006E0686"/>
    <w:rsid w:val="006E1C3D"/>
    <w:rsid w:val="006E6BFE"/>
    <w:rsid w:val="007079A9"/>
    <w:rsid w:val="00722BD6"/>
    <w:rsid w:val="007343EB"/>
    <w:rsid w:val="00734ED1"/>
    <w:rsid w:val="007407B0"/>
    <w:rsid w:val="00743524"/>
    <w:rsid w:val="00754E5C"/>
    <w:rsid w:val="00761F93"/>
    <w:rsid w:val="007701A5"/>
    <w:rsid w:val="0079623A"/>
    <w:rsid w:val="007A710F"/>
    <w:rsid w:val="007B1FAA"/>
    <w:rsid w:val="007B4CA8"/>
    <w:rsid w:val="007C61F6"/>
    <w:rsid w:val="007D1A6F"/>
    <w:rsid w:val="007D3ED0"/>
    <w:rsid w:val="007D5DE5"/>
    <w:rsid w:val="007E11CE"/>
    <w:rsid w:val="007E6453"/>
    <w:rsid w:val="00816632"/>
    <w:rsid w:val="00836AB8"/>
    <w:rsid w:val="00837634"/>
    <w:rsid w:val="008462F8"/>
    <w:rsid w:val="008535B4"/>
    <w:rsid w:val="008548A6"/>
    <w:rsid w:val="00854E1E"/>
    <w:rsid w:val="00863E8E"/>
    <w:rsid w:val="008671CA"/>
    <w:rsid w:val="00875EBD"/>
    <w:rsid w:val="00891D24"/>
    <w:rsid w:val="008A5073"/>
    <w:rsid w:val="008A57AA"/>
    <w:rsid w:val="008B263C"/>
    <w:rsid w:val="008B49F6"/>
    <w:rsid w:val="008C3807"/>
    <w:rsid w:val="008D5C85"/>
    <w:rsid w:val="008F0300"/>
    <w:rsid w:val="009041B9"/>
    <w:rsid w:val="00910890"/>
    <w:rsid w:val="009126EB"/>
    <w:rsid w:val="009235E9"/>
    <w:rsid w:val="00945034"/>
    <w:rsid w:val="00953FFE"/>
    <w:rsid w:val="009614D8"/>
    <w:rsid w:val="009A395B"/>
    <w:rsid w:val="009A4A00"/>
    <w:rsid w:val="009B4E6D"/>
    <w:rsid w:val="009C25C3"/>
    <w:rsid w:val="009C6595"/>
    <w:rsid w:val="009E29CF"/>
    <w:rsid w:val="009F5220"/>
    <w:rsid w:val="009F68DD"/>
    <w:rsid w:val="00A10AC6"/>
    <w:rsid w:val="00A256B3"/>
    <w:rsid w:val="00A257C4"/>
    <w:rsid w:val="00A533C8"/>
    <w:rsid w:val="00A627FE"/>
    <w:rsid w:val="00A63DB7"/>
    <w:rsid w:val="00A650DA"/>
    <w:rsid w:val="00A74F70"/>
    <w:rsid w:val="00A82E74"/>
    <w:rsid w:val="00A848E7"/>
    <w:rsid w:val="00AA53FE"/>
    <w:rsid w:val="00AA656C"/>
    <w:rsid w:val="00AB034D"/>
    <w:rsid w:val="00AB69A9"/>
    <w:rsid w:val="00AC0231"/>
    <w:rsid w:val="00AC0CF0"/>
    <w:rsid w:val="00AD0761"/>
    <w:rsid w:val="00AF1105"/>
    <w:rsid w:val="00AF5851"/>
    <w:rsid w:val="00B01CB8"/>
    <w:rsid w:val="00B02C4C"/>
    <w:rsid w:val="00B137A9"/>
    <w:rsid w:val="00B226C2"/>
    <w:rsid w:val="00B31783"/>
    <w:rsid w:val="00B327EF"/>
    <w:rsid w:val="00B3299F"/>
    <w:rsid w:val="00B406C8"/>
    <w:rsid w:val="00B42A47"/>
    <w:rsid w:val="00B554C2"/>
    <w:rsid w:val="00B94796"/>
    <w:rsid w:val="00BA7B4C"/>
    <w:rsid w:val="00BC0089"/>
    <w:rsid w:val="00BC512A"/>
    <w:rsid w:val="00C143F6"/>
    <w:rsid w:val="00C434B3"/>
    <w:rsid w:val="00C478EC"/>
    <w:rsid w:val="00C76B4C"/>
    <w:rsid w:val="00C8160F"/>
    <w:rsid w:val="00C83630"/>
    <w:rsid w:val="00C84DBC"/>
    <w:rsid w:val="00C96845"/>
    <w:rsid w:val="00C974BE"/>
    <w:rsid w:val="00CF1A01"/>
    <w:rsid w:val="00D00BD3"/>
    <w:rsid w:val="00D01BFA"/>
    <w:rsid w:val="00D040B7"/>
    <w:rsid w:val="00D3257B"/>
    <w:rsid w:val="00D43BFE"/>
    <w:rsid w:val="00D53A59"/>
    <w:rsid w:val="00D64E75"/>
    <w:rsid w:val="00D66B2F"/>
    <w:rsid w:val="00D72264"/>
    <w:rsid w:val="00D8272D"/>
    <w:rsid w:val="00DA7F4E"/>
    <w:rsid w:val="00DC345C"/>
    <w:rsid w:val="00DC34E0"/>
    <w:rsid w:val="00DD4CBD"/>
    <w:rsid w:val="00DD7571"/>
    <w:rsid w:val="00DE064C"/>
    <w:rsid w:val="00DF10F1"/>
    <w:rsid w:val="00DF19E8"/>
    <w:rsid w:val="00E1151D"/>
    <w:rsid w:val="00E17321"/>
    <w:rsid w:val="00E30400"/>
    <w:rsid w:val="00E33FD8"/>
    <w:rsid w:val="00E40440"/>
    <w:rsid w:val="00E478F2"/>
    <w:rsid w:val="00E70798"/>
    <w:rsid w:val="00E778C7"/>
    <w:rsid w:val="00E83B1B"/>
    <w:rsid w:val="00EA3DF2"/>
    <w:rsid w:val="00EB1A9C"/>
    <w:rsid w:val="00EC3E06"/>
    <w:rsid w:val="00ED10D9"/>
    <w:rsid w:val="00EE05C6"/>
    <w:rsid w:val="00EE3CF9"/>
    <w:rsid w:val="00F17C37"/>
    <w:rsid w:val="00F23ACE"/>
    <w:rsid w:val="00F35904"/>
    <w:rsid w:val="00F374EA"/>
    <w:rsid w:val="00F540CE"/>
    <w:rsid w:val="00F61ACF"/>
    <w:rsid w:val="00F701A9"/>
    <w:rsid w:val="00F853FD"/>
    <w:rsid w:val="00F87DD8"/>
    <w:rsid w:val="00F92CA3"/>
    <w:rsid w:val="00F92F88"/>
    <w:rsid w:val="00FB5708"/>
    <w:rsid w:val="00FC707B"/>
    <w:rsid w:val="00FE117B"/>
    <w:rsid w:val="00FE17D7"/>
    <w:rsid w:val="00FE2B37"/>
    <w:rsid w:val="00FE6B53"/>
    <w:rsid w:val="00FF1D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47C01"/>
  <w15:docId w15:val="{C022431C-B05F-4BC3-8C86-0B0FF236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7C4"/>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basedOn w:val="Normal"/>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A257C4"/>
    <w:pPr>
      <w:tabs>
        <w:tab w:val="center" w:pos="4536"/>
        <w:tab w:val="right" w:pos="9072"/>
      </w:tabs>
    </w:pPr>
  </w:style>
  <w:style w:type="character" w:customStyle="1" w:styleId="HeaderChar">
    <w:name w:val="Header Char"/>
    <w:basedOn w:val="DefaultParagraphFont"/>
    <w:link w:val="Header"/>
    <w:uiPriority w:val="99"/>
    <w:rsid w:val="00A257C4"/>
    <w:rPr>
      <w:sz w:val="24"/>
      <w:szCs w:val="24"/>
      <w:lang w:eastAsia="zh-CN"/>
    </w:rPr>
  </w:style>
  <w:style w:type="paragraph" w:styleId="Footer">
    <w:name w:val="footer"/>
    <w:basedOn w:val="Normal"/>
    <w:link w:val="FooterChar"/>
    <w:uiPriority w:val="99"/>
    <w:unhideWhenUsed/>
    <w:rsid w:val="00A257C4"/>
    <w:pPr>
      <w:tabs>
        <w:tab w:val="center" w:pos="4536"/>
        <w:tab w:val="right" w:pos="9072"/>
      </w:tabs>
    </w:pPr>
  </w:style>
  <w:style w:type="character" w:customStyle="1" w:styleId="FooterChar">
    <w:name w:val="Footer Char"/>
    <w:basedOn w:val="DefaultParagraphFont"/>
    <w:link w:val="Footer"/>
    <w:uiPriority w:val="99"/>
    <w:rsid w:val="00A257C4"/>
    <w:rPr>
      <w:sz w:val="24"/>
      <w:szCs w:val="24"/>
      <w:lang w:eastAsia="zh-CN"/>
    </w:rPr>
  </w:style>
  <w:style w:type="paragraph" w:customStyle="1" w:styleId="Standard">
    <w:name w:val="Standard"/>
    <w:rsid w:val="00A257C4"/>
    <w:pPr>
      <w:widowControl w:val="0"/>
      <w:suppressAutoHyphens/>
      <w:autoSpaceDN w:val="0"/>
      <w:jc w:val="both"/>
      <w:textAlignment w:val="baseline"/>
    </w:pPr>
    <w:rPr>
      <w:rFonts w:eastAsia="SimSun"/>
      <w:kern w:val="3"/>
      <w:sz w:val="21"/>
      <w:lang w:val="en-US" w:eastAsia="zh-CN"/>
    </w:rPr>
  </w:style>
  <w:style w:type="character" w:styleId="Hyperlink">
    <w:name w:val="Hyperlink"/>
    <w:basedOn w:val="DefaultParagraphFont"/>
    <w:uiPriority w:val="99"/>
    <w:unhideWhenUsed/>
    <w:rsid w:val="00A257C4"/>
    <w:rPr>
      <w:rFonts w:cs="Times New Roman"/>
      <w:color w:val="0000FF"/>
      <w:u w:val="single"/>
    </w:rPr>
  </w:style>
  <w:style w:type="paragraph" w:customStyle="1" w:styleId="Style7">
    <w:name w:val="_Style 7"/>
    <w:basedOn w:val="Normal"/>
    <w:rsid w:val="00F35904"/>
    <w:pPr>
      <w:suppressAutoHyphens w:val="0"/>
    </w:pPr>
    <w:rPr>
      <w:lang w:val="en-US" w:eastAsia="en-US"/>
    </w:rPr>
  </w:style>
  <w:style w:type="character" w:customStyle="1" w:styleId="HeaderChar1">
    <w:name w:val="Header Char1"/>
    <w:uiPriority w:val="99"/>
    <w:rsid w:val="00E83B1B"/>
    <w:rPr>
      <w:sz w:val="24"/>
      <w:szCs w:val="24"/>
      <w:lang w:eastAsia="ar-SA"/>
    </w:rPr>
  </w:style>
  <w:style w:type="paragraph" w:styleId="NormalWeb">
    <w:name w:val="Normal (Web)"/>
    <w:basedOn w:val="Normal"/>
    <w:uiPriority w:val="99"/>
    <w:semiHidden/>
    <w:unhideWhenUsed/>
    <w:rsid w:val="006C0558"/>
    <w:pPr>
      <w:suppressAutoHyphens w:val="0"/>
      <w:spacing w:before="100" w:beforeAutospacing="1" w:after="100" w:afterAutospacing="1"/>
    </w:pPr>
    <w:rPr>
      <w:lang w:eastAsia="ro-RO"/>
    </w:rPr>
  </w:style>
  <w:style w:type="character" w:styleId="Strong">
    <w:name w:val="Strong"/>
    <w:basedOn w:val="DefaultParagraphFont"/>
    <w:uiPriority w:val="22"/>
    <w:qFormat/>
    <w:rsid w:val="006C0558"/>
    <w:rPr>
      <w:b/>
      <w:bCs/>
    </w:rPr>
  </w:style>
  <w:style w:type="paragraph" w:customStyle="1" w:styleId="Frspaiere1">
    <w:name w:val="Fără spațiere1"/>
    <w:qFormat/>
    <w:rsid w:val="00FE6B53"/>
    <w:pPr>
      <w:suppressAutoHyphens/>
    </w:pPr>
    <w:rPr>
      <w:rFonts w:ascii="Calibri" w:eastAsia="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7423097">
      <w:bodyDiv w:val="1"/>
      <w:marLeft w:val="0"/>
      <w:marRight w:val="0"/>
      <w:marTop w:val="0"/>
      <w:marBottom w:val="0"/>
      <w:divBdr>
        <w:top w:val="none" w:sz="0" w:space="0" w:color="auto"/>
        <w:left w:val="none" w:sz="0" w:space="0" w:color="auto"/>
        <w:bottom w:val="none" w:sz="0" w:space="0" w:color="auto"/>
        <w:right w:val="none" w:sz="0" w:space="0" w:color="auto"/>
      </w:divBdr>
    </w:div>
    <w:div w:id="787165025">
      <w:bodyDiv w:val="1"/>
      <w:marLeft w:val="0"/>
      <w:marRight w:val="0"/>
      <w:marTop w:val="0"/>
      <w:marBottom w:val="0"/>
      <w:divBdr>
        <w:top w:val="none" w:sz="0" w:space="0" w:color="auto"/>
        <w:left w:val="none" w:sz="0" w:space="0" w:color="auto"/>
        <w:bottom w:val="none" w:sz="0" w:space="0" w:color="auto"/>
        <w:right w:val="none" w:sz="0" w:space="0" w:color="auto"/>
      </w:divBdr>
    </w:div>
    <w:div w:id="1145508304">
      <w:bodyDiv w:val="1"/>
      <w:marLeft w:val="0"/>
      <w:marRight w:val="0"/>
      <w:marTop w:val="0"/>
      <w:marBottom w:val="0"/>
      <w:divBdr>
        <w:top w:val="none" w:sz="0" w:space="0" w:color="auto"/>
        <w:left w:val="none" w:sz="0" w:space="0" w:color="auto"/>
        <w:bottom w:val="none" w:sz="0" w:space="0" w:color="auto"/>
        <w:right w:val="none" w:sz="0" w:space="0" w:color="auto"/>
      </w:divBdr>
    </w:div>
    <w:div w:id="118019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1056</Words>
  <Characters>6021</Characters>
  <Application>Microsoft Office Word</Application>
  <DocSecurity>0</DocSecurity>
  <Lines>50</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2</cp:revision>
  <cp:lastPrinted>2024-04-08T08:09:00Z</cp:lastPrinted>
  <dcterms:created xsi:type="dcterms:W3CDTF">2024-05-23T08:33:00Z</dcterms:created>
  <dcterms:modified xsi:type="dcterms:W3CDTF">2024-05-23T08:33:00Z</dcterms:modified>
</cp:coreProperties>
</file>