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BAE7F7" w14:textId="16A3A4E5" w:rsidR="00196E22" w:rsidRPr="00C20597" w:rsidRDefault="00196E22" w:rsidP="004C1D53">
      <w:pPr>
        <w:ind w:right="288"/>
      </w:pPr>
    </w:p>
    <w:p w14:paraId="108D1268" w14:textId="69E07FD1" w:rsidR="00DB4460" w:rsidRPr="00C20597" w:rsidRDefault="00DB4460" w:rsidP="002116D1">
      <w:pPr>
        <w:ind w:left="432" w:right="288"/>
        <w:rPr>
          <w:b/>
        </w:rPr>
      </w:pPr>
      <w:r w:rsidRPr="00C20597">
        <w:t xml:space="preserve">                                             </w:t>
      </w:r>
      <w:r w:rsidR="007F56BF" w:rsidRPr="00C20597">
        <w:rPr>
          <w:b/>
        </w:rPr>
        <w:t>HOTĂRÂREA</w:t>
      </w:r>
      <w:r w:rsidR="00557DE1" w:rsidRPr="00C20597">
        <w:rPr>
          <w:b/>
        </w:rPr>
        <w:t xml:space="preserve"> </w:t>
      </w:r>
      <w:r w:rsidR="0075154B" w:rsidRPr="00C20597">
        <w:rPr>
          <w:b/>
        </w:rPr>
        <w:t>nr.</w:t>
      </w:r>
      <w:r w:rsidR="00795941" w:rsidRPr="00C20597">
        <w:rPr>
          <w:b/>
        </w:rPr>
        <w:t xml:space="preserve"> </w:t>
      </w:r>
      <w:r w:rsidR="00E3037B">
        <w:rPr>
          <w:b/>
        </w:rPr>
        <w:t>2</w:t>
      </w:r>
      <w:r w:rsidR="00BD4970">
        <w:rPr>
          <w:b/>
        </w:rPr>
        <w:t>2</w:t>
      </w:r>
      <w:r w:rsidR="00795941" w:rsidRPr="00C20597">
        <w:rPr>
          <w:b/>
        </w:rPr>
        <w:t>/202</w:t>
      </w:r>
      <w:r w:rsidR="00967B1B" w:rsidRPr="00C20597">
        <w:rPr>
          <w:b/>
        </w:rPr>
        <w:t>4</w:t>
      </w:r>
    </w:p>
    <w:p w14:paraId="53B85190" w14:textId="77777777" w:rsidR="00BD4970" w:rsidRPr="00BD4970" w:rsidRDefault="00AB2D4F" w:rsidP="00BD4970">
      <w:pPr>
        <w:jc w:val="center"/>
        <w:rPr>
          <w:lang w:eastAsia="en-US"/>
        </w:rPr>
      </w:pPr>
      <w:r w:rsidRPr="002116D1">
        <w:rPr>
          <w:lang w:eastAsia="ro-RO"/>
        </w:rPr>
        <w:t xml:space="preserve">privind </w:t>
      </w:r>
      <w:bookmarkStart w:id="0" w:name="_Hlk158366528"/>
      <w:r w:rsidR="00BD4970" w:rsidRPr="00BD4970">
        <w:rPr>
          <w:lang w:val="en-US" w:eastAsia="en-US"/>
        </w:rPr>
        <w:t xml:space="preserve">acordarea de sprijin financiar unor Unități de cult – Parohia Ortodoxă Română Răchita, județul Alba </w:t>
      </w:r>
    </w:p>
    <w:bookmarkEnd w:id="0"/>
    <w:p w14:paraId="4A3B2AE0" w14:textId="611DDDFF" w:rsidR="00241B2C" w:rsidRPr="002116D1" w:rsidRDefault="00241B2C" w:rsidP="00BD4970">
      <w:pPr>
        <w:pStyle w:val="Standard"/>
        <w:ind w:left="432" w:right="288"/>
        <w:jc w:val="center"/>
        <w:rPr>
          <w:lang w:eastAsia="ro-RO"/>
        </w:rPr>
      </w:pPr>
    </w:p>
    <w:p w14:paraId="44055758" w14:textId="63EF9816" w:rsidR="00F362A8" w:rsidRPr="00C20597" w:rsidRDefault="00F362A8" w:rsidP="002116D1">
      <w:pPr>
        <w:ind w:left="432" w:right="288"/>
        <w:jc w:val="center"/>
      </w:pPr>
      <w:r w:rsidRPr="00C20597">
        <w:rPr>
          <w:b/>
        </w:rPr>
        <w:t>Consiliul local al comunei Săsciori,</w:t>
      </w:r>
      <w:r w:rsidRPr="00C20597">
        <w:t xml:space="preserve"> întrunit în ședința publică ordina</w:t>
      </w:r>
      <w:r w:rsidR="00D576B5" w:rsidRPr="00C20597">
        <w:t>ră</w:t>
      </w:r>
      <w:r w:rsidR="00367C61" w:rsidRPr="00C20597">
        <w:t xml:space="preserve"> </w:t>
      </w:r>
      <w:r w:rsidRPr="00C20597">
        <w:t xml:space="preserve">în data </w:t>
      </w:r>
      <w:r w:rsidR="007710F8" w:rsidRPr="00C20597">
        <w:t xml:space="preserve"> </w:t>
      </w:r>
      <w:r w:rsidRPr="00C20597">
        <w:t xml:space="preserve">de </w:t>
      </w:r>
      <w:r w:rsidR="00A04DC4" w:rsidRPr="00C20597">
        <w:t>08</w:t>
      </w:r>
      <w:r w:rsidRPr="00C20597">
        <w:t>.</w:t>
      </w:r>
      <w:r w:rsidR="00967B1B" w:rsidRPr="00C20597">
        <w:t>0</w:t>
      </w:r>
      <w:r w:rsidR="00A04DC4" w:rsidRPr="00C20597">
        <w:t>2</w:t>
      </w:r>
      <w:r w:rsidRPr="00C20597">
        <w:t>.202</w:t>
      </w:r>
      <w:r w:rsidR="00967B1B" w:rsidRPr="00C20597">
        <w:t>4</w:t>
      </w:r>
      <w:r w:rsidR="00B71847" w:rsidRPr="00C20597">
        <w:t>;</w:t>
      </w:r>
    </w:p>
    <w:p w14:paraId="1BF4A1AA" w14:textId="77777777" w:rsidR="008422C9" w:rsidRPr="00C20597" w:rsidRDefault="00406F1D" w:rsidP="002116D1">
      <w:pPr>
        <w:suppressAutoHyphens w:val="0"/>
        <w:autoSpaceDE w:val="0"/>
        <w:autoSpaceDN w:val="0"/>
        <w:adjustRightInd w:val="0"/>
        <w:ind w:left="432" w:right="288"/>
        <w:jc w:val="both"/>
        <w:rPr>
          <w:b/>
          <w:bCs/>
        </w:rPr>
      </w:pPr>
      <w:r w:rsidRPr="00C20597">
        <w:tab/>
      </w:r>
      <w:r w:rsidRPr="00C20597">
        <w:rPr>
          <w:b/>
          <w:bCs/>
        </w:rPr>
        <w:t>Examin</w:t>
      </w:r>
      <w:r w:rsidR="00A03A64" w:rsidRPr="00C20597">
        <w:rPr>
          <w:b/>
          <w:bCs/>
        </w:rPr>
        <w:t>â</w:t>
      </w:r>
      <w:r w:rsidRPr="00C20597">
        <w:rPr>
          <w:b/>
          <w:bCs/>
        </w:rPr>
        <w:t>nd</w:t>
      </w:r>
      <w:r w:rsidR="004D272B" w:rsidRPr="00C20597">
        <w:rPr>
          <w:b/>
          <w:bCs/>
        </w:rPr>
        <w:t>:</w:t>
      </w:r>
    </w:p>
    <w:p w14:paraId="0FE811CD" w14:textId="2E5F9AA2" w:rsidR="00BD4970" w:rsidRDefault="00A04DC4" w:rsidP="004C1D53">
      <w:pPr>
        <w:numPr>
          <w:ilvl w:val="0"/>
          <w:numId w:val="11"/>
        </w:numPr>
        <w:autoSpaceDE w:val="0"/>
        <w:spacing w:before="120"/>
        <w:ind w:left="792" w:right="288"/>
        <w:jc w:val="both"/>
        <w:rPr>
          <w:lang w:eastAsia="ar-SA"/>
        </w:rPr>
      </w:pPr>
      <w:r w:rsidRPr="00C20597">
        <w:rPr>
          <w:lang w:eastAsia="ar-SA"/>
        </w:rPr>
        <w:t xml:space="preserve">Proiectul de hotărâre nr. </w:t>
      </w:r>
      <w:r w:rsidR="00BD4970">
        <w:rPr>
          <w:lang w:eastAsia="ar-SA"/>
        </w:rPr>
        <w:t>52</w:t>
      </w:r>
      <w:r w:rsidRPr="00C20597">
        <w:rPr>
          <w:lang w:eastAsia="ar-SA"/>
        </w:rPr>
        <w:t>/</w:t>
      </w:r>
      <w:r w:rsidR="002116D1">
        <w:rPr>
          <w:lang w:eastAsia="ar-SA"/>
        </w:rPr>
        <w:t>0</w:t>
      </w:r>
      <w:r w:rsidR="00BD4970">
        <w:rPr>
          <w:lang w:eastAsia="ar-SA"/>
        </w:rPr>
        <w:t>6</w:t>
      </w:r>
      <w:r w:rsidRPr="00C20597">
        <w:rPr>
          <w:lang w:eastAsia="ar-SA"/>
        </w:rPr>
        <w:t>.0</w:t>
      </w:r>
      <w:r w:rsidR="002116D1">
        <w:rPr>
          <w:lang w:eastAsia="ar-SA"/>
        </w:rPr>
        <w:t>2</w:t>
      </w:r>
      <w:r w:rsidRPr="00C20597">
        <w:rPr>
          <w:lang w:eastAsia="ar-SA"/>
        </w:rPr>
        <w:t xml:space="preserve">.2024 </w:t>
      </w:r>
      <w:bookmarkStart w:id="1" w:name="_Hlk158283192"/>
      <w:r w:rsidR="00E3037B">
        <w:rPr>
          <w:lang w:eastAsia="ar-SA"/>
        </w:rPr>
        <w:t xml:space="preserve">privind </w:t>
      </w:r>
      <w:r w:rsidR="00BD4970" w:rsidRPr="00BD4970">
        <w:rPr>
          <w:lang w:val="en-US" w:eastAsia="en-US"/>
        </w:rPr>
        <w:t>acordarea de sprijin financiar unor Unități de cult – Parohia Ortodoxă Română Răchita, județul Alba</w:t>
      </w:r>
      <w:r w:rsidR="009A4295" w:rsidRPr="00C20597">
        <w:t>;</w:t>
      </w:r>
      <w:bookmarkEnd w:id="1"/>
    </w:p>
    <w:p w14:paraId="18B95B5B" w14:textId="2F8B5928" w:rsidR="00241B2C" w:rsidRDefault="00241B2C" w:rsidP="004C1D53">
      <w:pPr>
        <w:numPr>
          <w:ilvl w:val="0"/>
          <w:numId w:val="11"/>
        </w:numPr>
        <w:autoSpaceDE w:val="0"/>
        <w:spacing w:before="120"/>
        <w:ind w:left="792" w:right="288"/>
        <w:jc w:val="both"/>
        <w:rPr>
          <w:lang w:eastAsia="ar-SA"/>
        </w:rPr>
      </w:pPr>
      <w:r w:rsidRPr="00BD4970">
        <w:rPr>
          <w:bCs/>
        </w:rPr>
        <w:t xml:space="preserve">Referatul de aprobare nr. </w:t>
      </w:r>
      <w:r w:rsidR="00BD4970" w:rsidRPr="00BD4970">
        <w:rPr>
          <w:bCs/>
        </w:rPr>
        <w:t>53</w:t>
      </w:r>
      <w:r w:rsidRPr="00BD4970">
        <w:rPr>
          <w:bCs/>
        </w:rPr>
        <w:t>/</w:t>
      </w:r>
      <w:r w:rsidR="002116D1" w:rsidRPr="00BD4970">
        <w:rPr>
          <w:bCs/>
        </w:rPr>
        <w:t>0</w:t>
      </w:r>
      <w:r w:rsidR="00BD4970" w:rsidRPr="00BD4970">
        <w:rPr>
          <w:bCs/>
        </w:rPr>
        <w:t>6</w:t>
      </w:r>
      <w:r w:rsidRPr="00BD4970">
        <w:rPr>
          <w:bCs/>
        </w:rPr>
        <w:t>.0</w:t>
      </w:r>
      <w:r w:rsidR="002116D1" w:rsidRPr="00BD4970">
        <w:rPr>
          <w:bCs/>
        </w:rPr>
        <w:t>2</w:t>
      </w:r>
      <w:r w:rsidRPr="00BD4970">
        <w:rPr>
          <w:bCs/>
        </w:rPr>
        <w:t xml:space="preserve">.2024 al domnului primar Morar Nicolae Florin  privind </w:t>
      </w:r>
      <w:r w:rsidR="00BD4970" w:rsidRPr="00BD4970">
        <w:rPr>
          <w:lang w:val="en-US" w:eastAsia="en-US"/>
        </w:rPr>
        <w:t>acordarea de sprijin financiar unor Unități de cult – Parohia Ortodoxă Română Răchita, județul Alba</w:t>
      </w:r>
      <w:r>
        <w:t>;</w:t>
      </w:r>
    </w:p>
    <w:p w14:paraId="0F2B491B" w14:textId="3E3CBA23" w:rsidR="00241B2C" w:rsidRPr="00643AB0" w:rsidRDefault="00241B2C" w:rsidP="004C1D53">
      <w:pPr>
        <w:numPr>
          <w:ilvl w:val="0"/>
          <w:numId w:val="11"/>
        </w:numPr>
        <w:autoSpaceDE w:val="0"/>
        <w:spacing w:before="120"/>
        <w:ind w:left="792" w:right="288"/>
        <w:jc w:val="both"/>
        <w:rPr>
          <w:lang w:eastAsia="ar-SA"/>
        </w:rPr>
      </w:pPr>
      <w:r w:rsidRPr="00241B2C">
        <w:rPr>
          <w:bCs/>
          <w:lang w:val="en-US"/>
        </w:rPr>
        <w:t>R</w:t>
      </w:r>
      <w:r w:rsidRPr="00241B2C">
        <w:rPr>
          <w:bCs/>
        </w:rPr>
        <w:t xml:space="preserve">aportul </w:t>
      </w:r>
      <w:r w:rsidRPr="00241B2C">
        <w:rPr>
          <w:bCs/>
          <w:lang w:val="en-US"/>
        </w:rPr>
        <w:t xml:space="preserve">de specialitate nr. </w:t>
      </w:r>
      <w:r w:rsidR="00BD4970">
        <w:rPr>
          <w:bCs/>
        </w:rPr>
        <w:t>54</w:t>
      </w:r>
      <w:r w:rsidRPr="00241B2C">
        <w:rPr>
          <w:bCs/>
          <w:lang w:val="en-US"/>
        </w:rPr>
        <w:t>/</w:t>
      </w:r>
      <w:r w:rsidRPr="00241B2C">
        <w:rPr>
          <w:bCs/>
        </w:rPr>
        <w:t>0</w:t>
      </w:r>
      <w:r w:rsidR="00BD4970">
        <w:rPr>
          <w:bCs/>
        </w:rPr>
        <w:t>6</w:t>
      </w:r>
      <w:r w:rsidRPr="00241B2C">
        <w:rPr>
          <w:bCs/>
          <w:lang w:val="en-US"/>
        </w:rPr>
        <w:t>.0</w:t>
      </w:r>
      <w:r w:rsidRPr="00241B2C">
        <w:rPr>
          <w:bCs/>
        </w:rPr>
        <w:t>2</w:t>
      </w:r>
      <w:r w:rsidRPr="00241B2C">
        <w:rPr>
          <w:bCs/>
          <w:lang w:val="en-US"/>
        </w:rPr>
        <w:t>.20</w:t>
      </w:r>
      <w:r w:rsidRPr="00241B2C">
        <w:rPr>
          <w:bCs/>
        </w:rPr>
        <w:t>24</w:t>
      </w:r>
      <w:r w:rsidRPr="00241B2C">
        <w:rPr>
          <w:bCs/>
          <w:lang w:val="en-US"/>
        </w:rPr>
        <w:t>, întocmit de</w:t>
      </w:r>
      <w:r w:rsidRPr="00241B2C">
        <w:rPr>
          <w:bCs/>
        </w:rPr>
        <w:t xml:space="preserve"> </w:t>
      </w:r>
      <w:r w:rsidR="00BD4970">
        <w:rPr>
          <w:bCs/>
        </w:rPr>
        <w:t>inspector principal ]n cadrul Compartimentului Contabilitate – Moga Adriana;</w:t>
      </w:r>
    </w:p>
    <w:p w14:paraId="3366064C" w14:textId="77777777" w:rsidR="009A4295" w:rsidRPr="00C20597" w:rsidRDefault="009A4295" w:rsidP="004C1D53">
      <w:pPr>
        <w:pStyle w:val="Standard"/>
        <w:numPr>
          <w:ilvl w:val="0"/>
          <w:numId w:val="11"/>
        </w:numPr>
        <w:spacing w:before="120"/>
        <w:ind w:left="792" w:right="288"/>
        <w:rPr>
          <w:sz w:val="24"/>
          <w:szCs w:val="24"/>
        </w:rPr>
      </w:pPr>
      <w:r w:rsidRPr="00C20597">
        <w:rPr>
          <w:b/>
          <w:bCs/>
          <w:i/>
          <w:iCs/>
          <w:sz w:val="24"/>
          <w:szCs w:val="24"/>
        </w:rPr>
        <w:t>raportul de avizare al comisiei de specialitate nr.1</w:t>
      </w:r>
      <w:r w:rsidRPr="00C20597">
        <w:rPr>
          <w:b/>
          <w:i/>
          <w:iCs/>
          <w:sz w:val="24"/>
          <w:szCs w:val="24"/>
          <w:lang w:eastAsia="ro-RO"/>
        </w:rPr>
        <w:t xml:space="preserve"> </w:t>
      </w:r>
      <w:r w:rsidRPr="00C20597">
        <w:rPr>
          <w:rFonts w:eastAsia="Times New Roman"/>
          <w:b/>
          <w:sz w:val="24"/>
          <w:szCs w:val="24"/>
          <w:lang w:eastAsia="ro-RO"/>
        </w:rPr>
        <w:t xml:space="preserve">- </w:t>
      </w:r>
      <w:r w:rsidRPr="00C20597">
        <w:rPr>
          <w:rFonts w:eastAsia="Times New Roman"/>
          <w:sz w:val="24"/>
          <w:szCs w:val="24"/>
          <w:lang w:eastAsia="ro-RO"/>
        </w:rPr>
        <w:t>pentru agricultura, economico-financiară, amenajarea teritoriului și urbanism;</w:t>
      </w:r>
    </w:p>
    <w:p w14:paraId="6C0C63BA" w14:textId="77777777" w:rsidR="009A4295" w:rsidRPr="00C20597" w:rsidRDefault="009A4295" w:rsidP="004C1D53">
      <w:pPr>
        <w:pStyle w:val="Standard"/>
        <w:numPr>
          <w:ilvl w:val="0"/>
          <w:numId w:val="11"/>
        </w:numPr>
        <w:spacing w:before="120"/>
        <w:ind w:left="792" w:right="288"/>
        <w:rPr>
          <w:sz w:val="24"/>
          <w:szCs w:val="24"/>
        </w:rPr>
      </w:pPr>
      <w:r w:rsidRPr="00C20597">
        <w:rPr>
          <w:b/>
          <w:bCs/>
          <w:i/>
          <w:iCs/>
          <w:sz w:val="24"/>
          <w:szCs w:val="24"/>
          <w:lang w:val="ro-RO"/>
        </w:rPr>
        <w:t>raportul de avizare al comisiei de specialitate nr.</w:t>
      </w:r>
      <w:r w:rsidRPr="00C20597">
        <w:rPr>
          <w:b/>
          <w:bCs/>
          <w:i/>
          <w:iCs/>
          <w:sz w:val="24"/>
          <w:szCs w:val="24"/>
        </w:rPr>
        <w:t>2</w:t>
      </w:r>
      <w:r w:rsidRPr="00C20597">
        <w:rPr>
          <w:b/>
          <w:i/>
          <w:sz w:val="24"/>
          <w:szCs w:val="24"/>
        </w:rPr>
        <w:t xml:space="preserve"> - </w:t>
      </w:r>
      <w:r w:rsidRPr="00C20597">
        <w:rPr>
          <w:sz w:val="24"/>
          <w:szCs w:val="24"/>
          <w:lang w:val="fr-FR"/>
        </w:rPr>
        <w:t>pentru activităţi social-culturale, culte, învăţământ, sănătate şi familie, muncă,protecţie socială, protecţie copii, tineret şi sport ;</w:t>
      </w:r>
    </w:p>
    <w:p w14:paraId="6501CE58" w14:textId="77777777" w:rsidR="004C1D53" w:rsidRPr="004C1D53" w:rsidRDefault="009A4295" w:rsidP="004C1D53">
      <w:pPr>
        <w:pStyle w:val="Standard"/>
        <w:numPr>
          <w:ilvl w:val="0"/>
          <w:numId w:val="11"/>
        </w:numPr>
        <w:spacing w:before="120"/>
        <w:ind w:left="792" w:right="288"/>
        <w:rPr>
          <w:sz w:val="24"/>
          <w:szCs w:val="24"/>
        </w:rPr>
      </w:pPr>
      <w:r w:rsidRPr="00C20597">
        <w:rPr>
          <w:b/>
          <w:bCs/>
          <w:i/>
          <w:iCs/>
          <w:sz w:val="24"/>
          <w:szCs w:val="24"/>
          <w:lang w:val="ro-RO"/>
        </w:rPr>
        <w:t>raportul de avizare al comisiei de specialitate nr.3</w:t>
      </w:r>
      <w:r w:rsidRPr="00C20597">
        <w:rPr>
          <w:b/>
          <w:i/>
          <w:sz w:val="24"/>
          <w:szCs w:val="24"/>
        </w:rPr>
        <w:t xml:space="preserve"> - </w:t>
      </w:r>
      <w:r w:rsidRPr="00C20597">
        <w:rPr>
          <w:sz w:val="24"/>
          <w:szCs w:val="24"/>
          <w:lang w:val="ro-RO"/>
        </w:rPr>
        <w:t>juridică și de disciplină, protecția mediului și turism;</w:t>
      </w:r>
    </w:p>
    <w:p w14:paraId="6148011E" w14:textId="2A7EFECD" w:rsidR="00C20597" w:rsidRPr="00E3037B" w:rsidRDefault="00E3037B" w:rsidP="004C1D53">
      <w:pPr>
        <w:pStyle w:val="Standard"/>
        <w:ind w:left="792" w:right="288"/>
        <w:rPr>
          <w:sz w:val="24"/>
          <w:szCs w:val="24"/>
        </w:rPr>
      </w:pPr>
      <w:r>
        <w:rPr>
          <w:sz w:val="24"/>
          <w:szCs w:val="24"/>
          <w:lang w:val="ro-RO"/>
        </w:rPr>
        <w:t xml:space="preserve"> </w:t>
      </w:r>
    </w:p>
    <w:p w14:paraId="6BDD565A" w14:textId="446D2707" w:rsidR="004C1D53" w:rsidRPr="004C1D53" w:rsidRDefault="002116D1" w:rsidP="004C1D53">
      <w:pPr>
        <w:ind w:left="432" w:right="288"/>
        <w:jc w:val="both"/>
        <w:rPr>
          <w:b/>
          <w:bCs/>
          <w:lang w:eastAsia="en-US"/>
        </w:rPr>
      </w:pPr>
      <w:r w:rsidRPr="004C1D53">
        <w:rPr>
          <w:b/>
          <w:bCs/>
        </w:rPr>
        <w:t xml:space="preserve">      </w:t>
      </w:r>
      <w:r w:rsidR="00BD4970" w:rsidRPr="004C1D53">
        <w:rPr>
          <w:b/>
          <w:bCs/>
          <w:lang w:eastAsia="en-US"/>
        </w:rPr>
        <w:t>Luând în considerare prevederile:</w:t>
      </w:r>
    </w:p>
    <w:p w14:paraId="75D091D8" w14:textId="77777777" w:rsidR="00BD4970" w:rsidRPr="00BD4970" w:rsidRDefault="00BD4970" w:rsidP="004C1D53">
      <w:pPr>
        <w:suppressAutoHyphens w:val="0"/>
        <w:autoSpaceDE w:val="0"/>
        <w:autoSpaceDN w:val="0"/>
        <w:adjustRightInd w:val="0"/>
        <w:spacing w:before="120"/>
        <w:ind w:left="432" w:right="288"/>
        <w:jc w:val="both"/>
        <w:rPr>
          <w:lang w:val="en-US" w:eastAsia="ro-RO"/>
        </w:rPr>
      </w:pPr>
      <w:r w:rsidRPr="00BD4970">
        <w:rPr>
          <w:lang w:val="en-US" w:eastAsia="ro-RO"/>
        </w:rPr>
        <w:tab/>
        <w:t>- Ordonanța nr. 82/2001 privind stabilirea unor forme de sprijin financiar pentru unitățile de cult aparținând cultelor religioase recunoscute din România, aprobată, modificată și completată prin Legea nr. 125/2002;</w:t>
      </w:r>
    </w:p>
    <w:p w14:paraId="5D77FFC2" w14:textId="5AB2F644" w:rsidR="00BD4970" w:rsidRPr="00BD4970" w:rsidRDefault="00BD4970" w:rsidP="004C1D53">
      <w:pPr>
        <w:suppressAutoHyphens w:val="0"/>
        <w:autoSpaceDE w:val="0"/>
        <w:autoSpaceDN w:val="0"/>
        <w:adjustRightInd w:val="0"/>
        <w:spacing w:before="120"/>
        <w:ind w:left="432" w:right="288"/>
        <w:jc w:val="both"/>
        <w:rPr>
          <w:lang w:val="en-US" w:eastAsia="ro-RO"/>
        </w:rPr>
      </w:pPr>
      <w:r w:rsidRPr="00BD4970">
        <w:rPr>
          <w:lang w:val="en-US" w:eastAsia="ro-RO"/>
        </w:rPr>
        <w:t xml:space="preserve">     - HG nr. 1265/08.12.2010 privind modificarea Normelor metodologice pentru aplicarea prevederilor Ordonanței nr. 82/2001, aprobate prin HG nr. 1470/2002;</w:t>
      </w:r>
    </w:p>
    <w:p w14:paraId="5F9B8BB8" w14:textId="780385C2" w:rsidR="00BD4970" w:rsidRPr="00BD4970" w:rsidRDefault="00BD4970" w:rsidP="004C1D53">
      <w:pPr>
        <w:suppressAutoHyphens w:val="0"/>
        <w:autoSpaceDE w:val="0"/>
        <w:autoSpaceDN w:val="0"/>
        <w:adjustRightInd w:val="0"/>
        <w:spacing w:before="120"/>
        <w:ind w:left="432" w:right="288"/>
        <w:jc w:val="both"/>
        <w:rPr>
          <w:lang w:val="en-US" w:eastAsia="ro-RO"/>
        </w:rPr>
      </w:pPr>
      <w:r w:rsidRPr="00BD4970">
        <w:rPr>
          <w:lang w:val="en-US" w:eastAsia="ro-RO"/>
        </w:rPr>
        <w:t xml:space="preserve">      - Legii nr. 273/2006 privind finanțele publice locale, republicată, cu modificările și completările ulterioare.</w:t>
      </w:r>
    </w:p>
    <w:p w14:paraId="6D4BEE4E" w14:textId="7A39AD7E" w:rsidR="00BD4970" w:rsidRPr="00BD4970" w:rsidRDefault="00BD4970" w:rsidP="004C1D53">
      <w:pPr>
        <w:suppressAutoHyphens w:val="0"/>
        <w:autoSpaceDE w:val="0"/>
        <w:autoSpaceDN w:val="0"/>
        <w:adjustRightInd w:val="0"/>
        <w:spacing w:before="120"/>
        <w:ind w:left="432" w:right="288"/>
        <w:jc w:val="both"/>
        <w:rPr>
          <w:b/>
          <w:bCs/>
          <w:color w:val="000000"/>
          <w:lang w:val="en-US" w:eastAsia="ro-RO"/>
        </w:rPr>
      </w:pPr>
      <w:r w:rsidRPr="00BD4970">
        <w:rPr>
          <w:color w:val="000000"/>
          <w:lang w:val="en-US" w:eastAsia="ro-RO"/>
        </w:rPr>
        <w:t xml:space="preserve">    </w:t>
      </w:r>
      <w:r w:rsidR="004C1D53">
        <w:rPr>
          <w:color w:val="000000"/>
          <w:lang w:val="en-US" w:eastAsia="ro-RO"/>
        </w:rPr>
        <w:t xml:space="preserve">  </w:t>
      </w:r>
      <w:r w:rsidRPr="00BD4970">
        <w:rPr>
          <w:color w:val="000000"/>
          <w:lang w:val="en-US" w:eastAsia="ro-RO"/>
        </w:rPr>
        <w:tab/>
        <w:t xml:space="preserve"> În temeiul prevederilor p</w:t>
      </w:r>
      <w:r w:rsidRPr="00BD4970">
        <w:rPr>
          <w:lang w:val="en-US" w:eastAsia="ro-RO"/>
        </w:rPr>
        <w:t>revederile</w:t>
      </w:r>
      <w:r w:rsidRPr="00BD4970">
        <w:rPr>
          <w:lang w:val="en-US" w:eastAsia="en-US"/>
        </w:rPr>
        <w:t xml:space="preserve"> art.129 alin. 1 și alin. </w:t>
      </w:r>
      <w:r w:rsidR="004C1D53">
        <w:rPr>
          <w:lang w:val="en-US" w:eastAsia="en-US"/>
        </w:rPr>
        <w:t>8 lit.a)</w:t>
      </w:r>
      <w:r w:rsidRPr="00BD4970">
        <w:rPr>
          <w:lang w:val="en-US" w:eastAsia="en-US"/>
        </w:rPr>
        <w:t xml:space="preserve">, art. 139 (1) și art. 196 (1) lit. a </w:t>
      </w:r>
      <w:r w:rsidRPr="00BD4970">
        <w:rPr>
          <w:color w:val="000000"/>
          <w:lang w:val="en-US" w:eastAsia="ro-RO"/>
        </w:rPr>
        <w:t>din O.U.G. nr. 57/2019 privind Codul administrative adopta prezenta;</w:t>
      </w:r>
      <w:r w:rsidRPr="00BD4970">
        <w:rPr>
          <w:b/>
          <w:bCs/>
          <w:color w:val="000000"/>
          <w:lang w:val="en-US" w:eastAsia="ro-RO"/>
        </w:rPr>
        <w:t xml:space="preserve"> </w:t>
      </w:r>
    </w:p>
    <w:p w14:paraId="150205B9" w14:textId="77777777" w:rsidR="00BD4970" w:rsidRPr="00BD4970" w:rsidRDefault="00BD4970" w:rsidP="00BD4970">
      <w:pPr>
        <w:suppressAutoHyphens w:val="0"/>
        <w:ind w:left="432" w:right="288"/>
        <w:jc w:val="both"/>
        <w:rPr>
          <w:lang w:eastAsia="en-US"/>
        </w:rPr>
      </w:pPr>
    </w:p>
    <w:p w14:paraId="09A24687" w14:textId="77777777" w:rsidR="00BD4970" w:rsidRPr="00BD4970" w:rsidRDefault="00BD4970" w:rsidP="00BD4970">
      <w:pPr>
        <w:suppressAutoHyphens w:val="0"/>
        <w:ind w:left="432" w:right="288" w:firstLine="720"/>
        <w:jc w:val="center"/>
        <w:rPr>
          <w:rFonts w:eastAsia="SimSun"/>
          <w:b/>
          <w:bCs/>
          <w:lang w:eastAsia="en-US"/>
        </w:rPr>
      </w:pPr>
      <w:r w:rsidRPr="00BD4970">
        <w:rPr>
          <w:rFonts w:eastAsia="SimSun"/>
          <w:b/>
          <w:bCs/>
          <w:lang w:eastAsia="en-US"/>
        </w:rPr>
        <w:t>HOTĂRĂȘTE:</w:t>
      </w:r>
    </w:p>
    <w:p w14:paraId="317864FD" w14:textId="77777777" w:rsidR="00BD4970" w:rsidRPr="00BD4970" w:rsidRDefault="00BD4970" w:rsidP="00BD4970">
      <w:pPr>
        <w:suppressAutoHyphens w:val="0"/>
        <w:ind w:left="432" w:right="288"/>
        <w:rPr>
          <w:b/>
          <w:lang w:eastAsia="en-US"/>
        </w:rPr>
      </w:pPr>
    </w:p>
    <w:p w14:paraId="72C6FD5F" w14:textId="3414FCF7" w:rsidR="00BD4970" w:rsidRPr="00BD4970" w:rsidRDefault="00BD4970" w:rsidP="00BD4970">
      <w:pPr>
        <w:suppressAutoHyphens w:val="0"/>
        <w:ind w:left="432" w:right="288" w:firstLine="720"/>
        <w:jc w:val="both"/>
        <w:rPr>
          <w:lang w:val="en-US" w:eastAsia="en-US"/>
        </w:rPr>
      </w:pPr>
      <w:r w:rsidRPr="00BD4970">
        <w:rPr>
          <w:b/>
          <w:bCs/>
          <w:lang w:val="en-US" w:eastAsia="ro-RO"/>
        </w:rPr>
        <w:t>Art.1</w:t>
      </w:r>
      <w:r w:rsidRPr="00BD4970">
        <w:rPr>
          <w:lang w:val="en-US" w:eastAsia="ro-RO"/>
        </w:rPr>
        <w:t xml:space="preserve">. </w:t>
      </w:r>
      <w:r w:rsidRPr="00BD4970">
        <w:rPr>
          <w:lang w:val="en-US" w:eastAsia="en-US"/>
        </w:rPr>
        <w:t xml:space="preserve">Se alocă sprijin financiar Parohiei Ortodoxe Răchita, Comuna Săsciori, județul Alba, aparținând cultelor religioase recunoscute, în valoare de 273.000 lei, sumă necesară pentru </w:t>
      </w:r>
      <w:r>
        <w:rPr>
          <w:lang w:val="en-US" w:eastAsia="en-US"/>
        </w:rPr>
        <w:t>c</w:t>
      </w:r>
      <w:r w:rsidRPr="00BD4970">
        <w:rPr>
          <w:lang w:val="en-US" w:eastAsia="en-US"/>
        </w:rPr>
        <w:t>onstruire Paraclis.</w:t>
      </w:r>
    </w:p>
    <w:p w14:paraId="481D5943" w14:textId="16230456" w:rsidR="00BD4970" w:rsidRDefault="00BD4970" w:rsidP="00BD4970">
      <w:pPr>
        <w:suppressAutoHyphens w:val="0"/>
        <w:ind w:left="432" w:right="288" w:firstLine="708"/>
        <w:jc w:val="both"/>
        <w:rPr>
          <w:rFonts w:eastAsia="Calibri"/>
          <w:lang w:val="en-US" w:eastAsia="en-US"/>
        </w:rPr>
      </w:pPr>
      <w:r w:rsidRPr="00BD4970">
        <w:rPr>
          <w:rFonts w:eastAsia="Calibri"/>
          <w:b/>
          <w:lang w:val="en-US" w:eastAsia="en-US"/>
        </w:rPr>
        <w:t>Art.2</w:t>
      </w:r>
      <w:r w:rsidR="004C1D53">
        <w:rPr>
          <w:rFonts w:eastAsia="Calibri"/>
          <w:b/>
          <w:lang w:val="en-US" w:eastAsia="en-US"/>
        </w:rPr>
        <w:t>.</w:t>
      </w:r>
      <w:r w:rsidRPr="00BD4970">
        <w:rPr>
          <w:rFonts w:eastAsia="Calibri"/>
          <w:b/>
          <w:lang w:val="en-US" w:eastAsia="en-US"/>
        </w:rPr>
        <w:t xml:space="preserve"> </w:t>
      </w:r>
      <w:r w:rsidRPr="00BD4970">
        <w:rPr>
          <w:rFonts w:eastAsia="Calibri"/>
          <w:lang w:val="en-US" w:eastAsia="en-US"/>
        </w:rPr>
        <w:t xml:space="preserve"> Cu ducerea la îndeplinire a prezentei hotărâri se încredinţează primarul comunei Săsciori – dl. Morar Florin Nicolae, prin compartimentul financiar contabil.</w:t>
      </w:r>
    </w:p>
    <w:p w14:paraId="4B87714F" w14:textId="586A07CB" w:rsidR="004C1D53" w:rsidRPr="004C1D53" w:rsidRDefault="004C1D53" w:rsidP="004C1D53">
      <w:pPr>
        <w:ind w:left="432" w:right="288"/>
        <w:jc w:val="both"/>
        <w:rPr>
          <w:rFonts w:eastAsia="SimSun"/>
        </w:rPr>
      </w:pPr>
      <w:r>
        <w:rPr>
          <w:rFonts w:eastAsia="SimSun"/>
          <w:b/>
        </w:rPr>
        <w:t xml:space="preserve">           </w:t>
      </w:r>
      <w:r>
        <w:rPr>
          <w:rFonts w:eastAsia="SimSun"/>
          <w:b/>
        </w:rPr>
        <w:t>Art.</w:t>
      </w:r>
      <w:r>
        <w:rPr>
          <w:rFonts w:eastAsia="SimSun"/>
          <w:b/>
        </w:rPr>
        <w:t>3</w:t>
      </w:r>
      <w:r>
        <w:rPr>
          <w:rFonts w:eastAsia="SimSun"/>
          <w:b/>
        </w:rPr>
        <w:t xml:space="preserve">. </w:t>
      </w:r>
      <w:r>
        <w:rPr>
          <w:rFonts w:eastAsia="SimSun"/>
        </w:rPr>
        <w:t>Prezenta hotărâre poate fi contestată în fața instanței de contencios administrativ a Tribunalului Alba în conformitate cu prevederile Legii contenciosului administrativ nr. 554/2004, cu modificările și completările ulterioare.</w:t>
      </w:r>
    </w:p>
    <w:p w14:paraId="5BD360E9" w14:textId="77777777" w:rsidR="004C1D53" w:rsidRDefault="004C1D53" w:rsidP="004C1D53">
      <w:pPr>
        <w:suppressAutoHyphens w:val="0"/>
        <w:autoSpaceDE w:val="0"/>
        <w:autoSpaceDN w:val="0"/>
        <w:adjustRightInd w:val="0"/>
        <w:ind w:left="432" w:right="288" w:firstLine="708"/>
        <w:jc w:val="both"/>
        <w:rPr>
          <w:b/>
          <w:bCs/>
          <w:lang w:val="en-US" w:eastAsia="en-US"/>
        </w:rPr>
      </w:pPr>
    </w:p>
    <w:p w14:paraId="59035F3E" w14:textId="77777777" w:rsidR="004C1D53" w:rsidRDefault="004C1D53" w:rsidP="004C1D53">
      <w:pPr>
        <w:suppressAutoHyphens w:val="0"/>
        <w:autoSpaceDE w:val="0"/>
        <w:autoSpaceDN w:val="0"/>
        <w:adjustRightInd w:val="0"/>
        <w:ind w:left="432" w:right="288" w:firstLine="708"/>
        <w:jc w:val="both"/>
        <w:rPr>
          <w:b/>
          <w:bCs/>
          <w:lang w:val="en-US" w:eastAsia="en-US"/>
        </w:rPr>
      </w:pPr>
    </w:p>
    <w:p w14:paraId="527CD25A" w14:textId="5739A1DC" w:rsidR="00196E22" w:rsidRDefault="00BD4970" w:rsidP="004C1D53">
      <w:pPr>
        <w:suppressAutoHyphens w:val="0"/>
        <w:autoSpaceDE w:val="0"/>
        <w:autoSpaceDN w:val="0"/>
        <w:adjustRightInd w:val="0"/>
        <w:ind w:left="432" w:right="288" w:firstLine="708"/>
        <w:jc w:val="both"/>
        <w:rPr>
          <w:lang w:val="en-US" w:eastAsia="ro-RO"/>
        </w:rPr>
      </w:pPr>
      <w:r w:rsidRPr="00BD4970">
        <w:rPr>
          <w:b/>
          <w:bCs/>
          <w:lang w:val="en-US" w:eastAsia="en-US"/>
        </w:rPr>
        <w:t>Art.</w:t>
      </w:r>
      <w:r w:rsidR="004C1D53">
        <w:rPr>
          <w:b/>
          <w:bCs/>
          <w:lang w:val="en-US" w:eastAsia="en-US"/>
        </w:rPr>
        <w:t>4.</w:t>
      </w:r>
      <w:r w:rsidRPr="00BD4970">
        <w:rPr>
          <w:b/>
          <w:bCs/>
          <w:lang w:val="en-US" w:eastAsia="en-US"/>
        </w:rPr>
        <w:t xml:space="preserve"> </w:t>
      </w:r>
      <w:r w:rsidRPr="00BD4970">
        <w:rPr>
          <w:lang w:eastAsia="ro-RO"/>
        </w:rPr>
        <w:t xml:space="preserve">Prezenta hotărâre se comunica: </w:t>
      </w:r>
      <w:r w:rsidRPr="00BD4970">
        <w:rPr>
          <w:lang w:val="en-US" w:eastAsia="ro-RO"/>
        </w:rPr>
        <w:t>Instituţiei Prefectului judeţului Alba,  Primarului Comunei Săsciori, Parohiei Ortodoxe Române Răchita .și se afișază pe site</w:t>
      </w:r>
      <w:r>
        <w:rPr>
          <w:lang w:val="en-US" w:eastAsia="ro-RO"/>
        </w:rPr>
        <w:t>-</w:t>
      </w:r>
      <w:r w:rsidRPr="00BD4970">
        <w:rPr>
          <w:lang w:val="en-US" w:eastAsia="ro-RO"/>
        </w:rPr>
        <w:t xml:space="preserve">ul </w:t>
      </w:r>
      <w:hyperlink r:id="rId7" w:history="1">
        <w:r w:rsidRPr="00BD4970">
          <w:rPr>
            <w:u w:val="single"/>
            <w:lang w:val="en-US" w:eastAsia="ro-RO"/>
          </w:rPr>
          <w:t>www.comunasasciori.ro</w:t>
        </w:r>
      </w:hyperlink>
      <w:r w:rsidRPr="00BD4970">
        <w:rPr>
          <w:lang w:val="en-US" w:eastAsia="ro-RO"/>
        </w:rPr>
        <w:t xml:space="preserve"> și la avizierul Primăriei.</w:t>
      </w:r>
    </w:p>
    <w:p w14:paraId="4754B490" w14:textId="77777777" w:rsidR="004C1D53" w:rsidRPr="004C1D53" w:rsidRDefault="004C1D53" w:rsidP="004C1D53">
      <w:pPr>
        <w:suppressAutoHyphens w:val="0"/>
        <w:autoSpaceDE w:val="0"/>
        <w:autoSpaceDN w:val="0"/>
        <w:adjustRightInd w:val="0"/>
        <w:ind w:left="432" w:right="288" w:firstLine="708"/>
        <w:jc w:val="both"/>
        <w:rPr>
          <w:lang w:val="en-US" w:eastAsia="ro-RO"/>
        </w:rPr>
      </w:pPr>
    </w:p>
    <w:p w14:paraId="30CF4DEB" w14:textId="75674A02" w:rsidR="007019F7" w:rsidRDefault="004F2157" w:rsidP="002116D1">
      <w:pPr>
        <w:ind w:left="432" w:right="288"/>
        <w:jc w:val="both"/>
      </w:pPr>
      <w:r w:rsidRPr="00C20597">
        <w:rPr>
          <w:b/>
          <w:lang w:eastAsia="ro-RO"/>
        </w:rPr>
        <w:t xml:space="preserve">                                          </w:t>
      </w:r>
      <w:r w:rsidR="00367C61" w:rsidRPr="00C20597">
        <w:rPr>
          <w:b/>
          <w:lang w:eastAsia="ro-RO"/>
        </w:rPr>
        <w:t xml:space="preserve">      </w:t>
      </w:r>
      <w:r w:rsidR="00814F4D" w:rsidRPr="00C20597">
        <w:t>Săsciori</w:t>
      </w:r>
      <w:r w:rsidR="002812FF" w:rsidRPr="00C20597">
        <w:t xml:space="preserve">, </w:t>
      </w:r>
      <w:r w:rsidR="001416AA" w:rsidRPr="00C20597">
        <w:t>8 februarie</w:t>
      </w:r>
      <w:r w:rsidR="00336B5C" w:rsidRPr="00C20597">
        <w:t xml:space="preserve"> </w:t>
      </w:r>
      <w:r w:rsidR="00AB2A9F" w:rsidRPr="00C20597">
        <w:t xml:space="preserve"> </w:t>
      </w:r>
      <w:r w:rsidR="00814F4D" w:rsidRPr="00C20597">
        <w:t>202</w:t>
      </w:r>
      <w:r w:rsidR="00967B1B" w:rsidRPr="00C20597">
        <w:t>4</w:t>
      </w:r>
    </w:p>
    <w:p w14:paraId="0B06826E" w14:textId="77777777" w:rsidR="00196E22" w:rsidRPr="00C20597" w:rsidRDefault="00196E22" w:rsidP="002116D1">
      <w:pPr>
        <w:ind w:left="432" w:right="288"/>
        <w:jc w:val="both"/>
      </w:pPr>
    </w:p>
    <w:p w14:paraId="6CE4AB5C" w14:textId="77777777" w:rsidR="007019F7" w:rsidRPr="00C20597" w:rsidRDefault="007019F7" w:rsidP="002116D1">
      <w:pPr>
        <w:suppressAutoHyphens w:val="0"/>
        <w:autoSpaceDE w:val="0"/>
        <w:autoSpaceDN w:val="0"/>
        <w:adjustRightInd w:val="0"/>
        <w:ind w:left="432" w:right="288"/>
        <w:jc w:val="both"/>
      </w:pPr>
    </w:p>
    <w:p w14:paraId="05038551" w14:textId="6EBE0D5A" w:rsidR="002812FF" w:rsidRPr="00C20597" w:rsidRDefault="00E70A1F" w:rsidP="002116D1">
      <w:pPr>
        <w:suppressAutoHyphens w:val="0"/>
        <w:autoSpaceDE w:val="0"/>
        <w:autoSpaceDN w:val="0"/>
        <w:adjustRightInd w:val="0"/>
        <w:ind w:left="432" w:right="288"/>
        <w:jc w:val="both"/>
      </w:pPr>
      <w:r w:rsidRPr="00C20597">
        <w:t xml:space="preserve">   </w:t>
      </w:r>
      <w:r w:rsidR="00483E9A" w:rsidRPr="00C20597">
        <w:t xml:space="preserve">    </w:t>
      </w:r>
      <w:r w:rsidR="002812FF" w:rsidRPr="00C20597">
        <w:t>Preşedinte</w:t>
      </w:r>
      <w:r w:rsidR="00F73690" w:rsidRPr="00C20597">
        <w:t xml:space="preserve"> de şedință</w:t>
      </w:r>
      <w:r w:rsidR="00814F4D" w:rsidRPr="00C20597">
        <w:t>,</w:t>
      </w:r>
      <w:r w:rsidR="00F73690" w:rsidRPr="00C20597">
        <w:t xml:space="preserve">                    </w:t>
      </w:r>
      <w:r w:rsidR="002812FF" w:rsidRPr="00C20597">
        <w:t xml:space="preserve">   </w:t>
      </w:r>
      <w:r w:rsidR="00F73690" w:rsidRPr="00C20597">
        <w:t xml:space="preserve">      </w:t>
      </w:r>
      <w:r w:rsidR="002812FF" w:rsidRPr="00C20597">
        <w:t xml:space="preserve"> </w:t>
      </w:r>
      <w:r w:rsidR="00814F4D" w:rsidRPr="00C20597">
        <w:t xml:space="preserve">                </w:t>
      </w:r>
      <w:r w:rsidRPr="00C20597">
        <w:t xml:space="preserve"> </w:t>
      </w:r>
      <w:r w:rsidR="002812FF" w:rsidRPr="00C20597">
        <w:t>Contrasemnează pentru legalitate,</w:t>
      </w:r>
    </w:p>
    <w:p w14:paraId="731E2906" w14:textId="613AC52E" w:rsidR="002812FF" w:rsidRPr="00C20597" w:rsidRDefault="00F368DF" w:rsidP="002116D1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  <w:r w:rsidRPr="00C20597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814F4D" w:rsidRPr="00C20597">
        <w:rPr>
          <w:rFonts w:ascii="Times New Roman" w:hAnsi="Times New Roman" w:cs="Times New Roman"/>
          <w:sz w:val="24"/>
          <w:szCs w:val="24"/>
        </w:rPr>
        <w:t xml:space="preserve">    </w:t>
      </w:r>
      <w:r w:rsidRPr="00C20597">
        <w:rPr>
          <w:rFonts w:ascii="Times New Roman" w:hAnsi="Times New Roman" w:cs="Times New Roman"/>
          <w:sz w:val="24"/>
          <w:szCs w:val="24"/>
        </w:rPr>
        <w:t xml:space="preserve"> Consilier                                                    </w:t>
      </w:r>
      <w:r w:rsidR="00814F4D" w:rsidRPr="00C20597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C20597">
        <w:rPr>
          <w:rFonts w:ascii="Times New Roman" w:hAnsi="Times New Roman" w:cs="Times New Roman"/>
          <w:sz w:val="24"/>
          <w:szCs w:val="24"/>
        </w:rPr>
        <w:t>Secretar general UAT</w:t>
      </w:r>
    </w:p>
    <w:p w14:paraId="73CEF883" w14:textId="356F4D26" w:rsidR="00C20597" w:rsidRDefault="00F368DF" w:rsidP="002116D1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  <w:r w:rsidRPr="00C20597">
        <w:rPr>
          <w:rFonts w:ascii="Times New Roman" w:hAnsi="Times New Roman" w:cs="Times New Roman"/>
          <w:sz w:val="24"/>
          <w:szCs w:val="24"/>
        </w:rPr>
        <w:t xml:space="preserve">       </w:t>
      </w:r>
      <w:r w:rsidR="00336B5C" w:rsidRPr="00C20597">
        <w:rPr>
          <w:rFonts w:ascii="Times New Roman" w:hAnsi="Times New Roman" w:cs="Times New Roman"/>
          <w:sz w:val="24"/>
          <w:szCs w:val="24"/>
        </w:rPr>
        <w:t xml:space="preserve">  </w:t>
      </w:r>
      <w:r w:rsidR="001416AA" w:rsidRPr="00C20597">
        <w:rPr>
          <w:rFonts w:ascii="Times New Roman" w:hAnsi="Times New Roman" w:cs="Times New Roman"/>
          <w:sz w:val="24"/>
          <w:szCs w:val="24"/>
        </w:rPr>
        <w:t>Martin Mihai George</w:t>
      </w:r>
      <w:r w:rsidR="00557D56" w:rsidRPr="00C2059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  <w:r w:rsidRPr="00C20597">
        <w:rPr>
          <w:rFonts w:ascii="Times New Roman" w:hAnsi="Times New Roman" w:cs="Times New Roman"/>
          <w:sz w:val="24"/>
          <w:szCs w:val="24"/>
        </w:rPr>
        <w:t>Groza Ligia Daniel</w:t>
      </w:r>
      <w:r w:rsidR="00814F4D" w:rsidRPr="00C20597">
        <w:rPr>
          <w:rFonts w:ascii="Times New Roman" w:hAnsi="Times New Roman" w:cs="Times New Roman"/>
          <w:sz w:val="24"/>
          <w:szCs w:val="24"/>
        </w:rPr>
        <w:t>a</w:t>
      </w:r>
    </w:p>
    <w:p w14:paraId="0D84F4F4" w14:textId="77777777" w:rsidR="00C20597" w:rsidRDefault="00C20597" w:rsidP="002116D1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1BB0CE6E" w14:textId="77777777" w:rsidR="00C20597" w:rsidRDefault="00C20597" w:rsidP="002116D1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3ACFBAEA" w14:textId="77777777" w:rsidR="002116D1" w:rsidRDefault="002116D1" w:rsidP="002116D1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66C52DA0" w14:textId="77777777" w:rsidR="002116D1" w:rsidRDefault="002116D1" w:rsidP="002116D1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463B4267" w14:textId="77777777" w:rsidR="002116D1" w:rsidRDefault="002116D1" w:rsidP="002116D1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46BC6BF2" w14:textId="77777777" w:rsidR="002116D1" w:rsidRDefault="002116D1" w:rsidP="002116D1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40274AD2" w14:textId="77777777" w:rsidR="002116D1" w:rsidRDefault="002116D1" w:rsidP="002116D1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23F271C0" w14:textId="77777777" w:rsidR="002116D1" w:rsidRDefault="002116D1" w:rsidP="002116D1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2900986E" w14:textId="77777777" w:rsidR="002116D1" w:rsidRDefault="002116D1" w:rsidP="002116D1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57F010DA" w14:textId="77777777" w:rsidR="002116D1" w:rsidRDefault="002116D1" w:rsidP="002116D1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75C9F31C" w14:textId="77777777" w:rsidR="002116D1" w:rsidRDefault="002116D1" w:rsidP="002116D1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5B1413C8" w14:textId="77777777" w:rsidR="002116D1" w:rsidRDefault="002116D1" w:rsidP="002116D1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57BAE243" w14:textId="77777777" w:rsidR="002116D1" w:rsidRDefault="002116D1" w:rsidP="002116D1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2583FB3D" w14:textId="77777777" w:rsidR="002116D1" w:rsidRDefault="002116D1" w:rsidP="002116D1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01935AEE" w14:textId="77777777" w:rsidR="004C1D53" w:rsidRDefault="004C1D53" w:rsidP="002116D1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54D405F2" w14:textId="77777777" w:rsidR="004C1D53" w:rsidRDefault="004C1D53" w:rsidP="002116D1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274DD7A9" w14:textId="77777777" w:rsidR="004C1D53" w:rsidRDefault="004C1D53" w:rsidP="002116D1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5BFFDF8F" w14:textId="77777777" w:rsidR="004C1D53" w:rsidRDefault="004C1D53" w:rsidP="002116D1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135B65EB" w14:textId="77777777" w:rsidR="004C1D53" w:rsidRDefault="004C1D53" w:rsidP="002116D1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2028F68F" w14:textId="77777777" w:rsidR="004C1D53" w:rsidRDefault="004C1D53" w:rsidP="002116D1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13D9349A" w14:textId="77777777" w:rsidR="004C1D53" w:rsidRDefault="004C1D53" w:rsidP="002116D1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05ECE4E2" w14:textId="77777777" w:rsidR="004C1D53" w:rsidRDefault="004C1D53" w:rsidP="002116D1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093D6F17" w14:textId="77777777" w:rsidR="004C1D53" w:rsidRDefault="004C1D53" w:rsidP="002116D1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454C774E" w14:textId="77777777" w:rsidR="004C1D53" w:rsidRDefault="004C1D53" w:rsidP="002116D1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3EFC0E66" w14:textId="77777777" w:rsidR="004C1D53" w:rsidRDefault="004C1D53" w:rsidP="002116D1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1AED5AAE" w14:textId="77777777" w:rsidR="004C1D53" w:rsidRDefault="004C1D53" w:rsidP="002116D1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41D02E31" w14:textId="77777777" w:rsidR="004C1D53" w:rsidRDefault="004C1D53" w:rsidP="002116D1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22678207" w14:textId="77777777" w:rsidR="004C1D53" w:rsidRDefault="004C1D53" w:rsidP="002116D1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66C8581B" w14:textId="77777777" w:rsidR="004C1D53" w:rsidRDefault="004C1D53" w:rsidP="002116D1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39A55749" w14:textId="77777777" w:rsidR="004C1D53" w:rsidRDefault="004C1D53" w:rsidP="002116D1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33FBB7CF" w14:textId="77777777" w:rsidR="004C1D53" w:rsidRDefault="004C1D53" w:rsidP="002116D1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426B41EB" w14:textId="77777777" w:rsidR="00C20597" w:rsidRDefault="00C20597" w:rsidP="002116D1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63DC206D" w14:textId="4293D590" w:rsidR="0086372F" w:rsidRPr="00C20597" w:rsidRDefault="0086372F" w:rsidP="002116D1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Prezenta Hotărâre a fost adoptată cu un numar de 15</w:t>
      </w:r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voturi favorabile, valabil exprimate, care reprezintă</w:t>
      </w:r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</w:rPr>
        <w:t xml:space="preserve"> 100 </w:t>
      </w:r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% din numarul consilierilor în funcție și</w:t>
      </w:r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</w:rPr>
        <w:t xml:space="preserve"> 100% </w:t>
      </w:r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din numărul consilierilor prezenți.</w:t>
      </w:r>
    </w:p>
    <w:sectPr w:rsidR="0086372F" w:rsidRPr="00C20597" w:rsidSect="00226529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A74FE2" w14:textId="77777777" w:rsidR="00226529" w:rsidRDefault="00226529" w:rsidP="007F56BF">
      <w:r>
        <w:separator/>
      </w:r>
    </w:p>
  </w:endnote>
  <w:endnote w:type="continuationSeparator" w:id="0">
    <w:p w14:paraId="0F4C278B" w14:textId="77777777" w:rsidR="00226529" w:rsidRDefault="00226529" w:rsidP="007F56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tka Text">
    <w:panose1 w:val="02000505000000020004"/>
    <w:charset w:val="00"/>
    <w:family w:val="auto"/>
    <w:pitch w:val="variable"/>
    <w:sig w:usb0="A00002EF" w:usb1="4000204B" w:usb2="00000000" w:usb3="00000000" w:csb0="0000019F" w:csb1="00000000"/>
  </w:font>
  <w:font w:name="FreeSans">
    <w:altName w:val="Times New Roman"/>
    <w:charset w:val="01"/>
    <w:family w:val="auto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589193" w14:textId="77777777" w:rsidR="00226529" w:rsidRDefault="00226529" w:rsidP="007F56BF">
      <w:r>
        <w:separator/>
      </w:r>
    </w:p>
  </w:footnote>
  <w:footnote w:type="continuationSeparator" w:id="0">
    <w:p w14:paraId="3E270717" w14:textId="77777777" w:rsidR="00226529" w:rsidRDefault="00226529" w:rsidP="007F56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233E5A" w14:textId="1D5BF0AF" w:rsidR="004D272B" w:rsidRDefault="00DB4460" w:rsidP="00DB4460">
    <w:pPr>
      <w:pStyle w:val="Header"/>
      <w:tabs>
        <w:tab w:val="left" w:pos="3345"/>
      </w:tabs>
      <w:jc w:val="center"/>
      <w:rPr>
        <w:b/>
        <w:bCs/>
        <w:lang w:eastAsia="ro-RO"/>
      </w:rPr>
    </w:pPr>
    <w:r w:rsidRPr="00CC5533">
      <w:rPr>
        <w:rFonts w:eastAsia="Calibri"/>
        <w:b/>
        <w:bCs/>
        <w:noProof/>
      </w:rPr>
      <w:drawing>
        <wp:anchor distT="0" distB="0" distL="114300" distR="114300" simplePos="0" relativeHeight="251659264" behindDoc="1" locked="0" layoutInCell="1" allowOverlap="1" wp14:anchorId="344F71B5" wp14:editId="404E4716">
          <wp:simplePos x="0" y="0"/>
          <wp:positionH relativeFrom="margin">
            <wp:align>left</wp:align>
          </wp:positionH>
          <wp:positionV relativeFrom="paragraph">
            <wp:posOffset>-154305</wp:posOffset>
          </wp:positionV>
          <wp:extent cx="876300" cy="942975"/>
          <wp:effectExtent l="0" t="0" r="0" b="9525"/>
          <wp:wrapNone/>
          <wp:docPr id="1" name="I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ine 3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6300" cy="9429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D272B">
      <w:rPr>
        <w:b/>
        <w:bCs/>
      </w:rPr>
      <w:t>ROMÂNIA</w:t>
    </w:r>
  </w:p>
  <w:p w14:paraId="651BF542" w14:textId="3D23B177" w:rsidR="004D272B" w:rsidRDefault="00DB4460" w:rsidP="00DB4460">
    <w:pPr>
      <w:pStyle w:val="Header"/>
      <w:tabs>
        <w:tab w:val="left" w:pos="315"/>
        <w:tab w:val="left" w:pos="3345"/>
      </w:tabs>
      <w:rPr>
        <w:b/>
        <w:bCs/>
      </w:rPr>
    </w:pP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 w:rsidR="004D272B">
      <w:rPr>
        <w:b/>
        <w:bCs/>
      </w:rPr>
      <w:t>JUDEȚUL ALBA</w:t>
    </w:r>
  </w:p>
  <w:p w14:paraId="7C9CDAC3" w14:textId="77777777" w:rsidR="004D272B" w:rsidRDefault="004D272B" w:rsidP="00DB4460">
    <w:pPr>
      <w:pStyle w:val="Header"/>
      <w:tabs>
        <w:tab w:val="left" w:pos="3345"/>
      </w:tabs>
      <w:jc w:val="center"/>
      <w:rPr>
        <w:b/>
        <w:bCs/>
      </w:rPr>
    </w:pPr>
    <w:r>
      <w:rPr>
        <w:b/>
        <w:bCs/>
      </w:rPr>
      <w:t>COMUNA SĂSCIORI</w:t>
    </w:r>
  </w:p>
  <w:p w14:paraId="2881595C" w14:textId="77777777" w:rsidR="007F56BF" w:rsidRDefault="00650003" w:rsidP="00DB4460">
    <w:pPr>
      <w:pStyle w:val="Header"/>
      <w:jc w:val="center"/>
    </w:pPr>
    <w:r>
      <w:rPr>
        <w:b/>
        <w:bCs/>
      </w:rPr>
      <w:t>CONSILIUL LOCAL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595A56FA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9"/>
    <w:multiLevelType w:val="multilevel"/>
    <w:tmpl w:val="00000009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3" w15:restartNumberingAfterBreak="0">
    <w:nsid w:val="0A592630"/>
    <w:multiLevelType w:val="hybridMultilevel"/>
    <w:tmpl w:val="CF8234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B878B6"/>
    <w:multiLevelType w:val="hybridMultilevel"/>
    <w:tmpl w:val="4DDE9F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B77AD9"/>
    <w:multiLevelType w:val="multilevel"/>
    <w:tmpl w:val="6F5A643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87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47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07" w:hanging="1440"/>
      </w:pPr>
      <w:rPr>
        <w:rFonts w:hint="default"/>
      </w:rPr>
    </w:lvl>
  </w:abstractNum>
  <w:abstractNum w:abstractNumId="6" w15:restartNumberingAfterBreak="0">
    <w:nsid w:val="34F0137D"/>
    <w:multiLevelType w:val="hybridMultilevel"/>
    <w:tmpl w:val="3C98EEFE"/>
    <w:lvl w:ilvl="0" w:tplc="E5D01A5A">
      <w:numFmt w:val="bullet"/>
      <w:lvlText w:val="-"/>
      <w:lvlJc w:val="left"/>
      <w:pPr>
        <w:ind w:left="630" w:hanging="360"/>
      </w:pPr>
      <w:rPr>
        <w:rFonts w:ascii="Times New Roman" w:eastAsia="Times New Roman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7" w15:restartNumberingAfterBreak="0">
    <w:nsid w:val="3BF30F12"/>
    <w:multiLevelType w:val="hybridMultilevel"/>
    <w:tmpl w:val="9F58941C"/>
    <w:lvl w:ilvl="0" w:tplc="0409000F">
      <w:start w:val="1"/>
      <w:numFmt w:val="decimal"/>
      <w:lvlText w:val="%1."/>
      <w:lvlJc w:val="left"/>
      <w:pPr>
        <w:ind w:left="1152" w:hanging="360"/>
      </w:p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" w15:restartNumberingAfterBreak="0">
    <w:nsid w:val="3E546D6E"/>
    <w:multiLevelType w:val="hybridMultilevel"/>
    <w:tmpl w:val="BB843E02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 w15:restartNumberingAfterBreak="0">
    <w:nsid w:val="521C5538"/>
    <w:multiLevelType w:val="hybridMultilevel"/>
    <w:tmpl w:val="1F881568"/>
    <w:lvl w:ilvl="0" w:tplc="80CC7558">
      <w:numFmt w:val="bullet"/>
      <w:lvlText w:val="-"/>
      <w:lvlJc w:val="left"/>
      <w:pPr>
        <w:ind w:left="114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0" w15:restartNumberingAfterBreak="0">
    <w:nsid w:val="53361084"/>
    <w:multiLevelType w:val="hybridMultilevel"/>
    <w:tmpl w:val="3E56F64A"/>
    <w:lvl w:ilvl="0" w:tplc="326011D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5B86674B"/>
    <w:multiLevelType w:val="hybridMultilevel"/>
    <w:tmpl w:val="375881AA"/>
    <w:lvl w:ilvl="0" w:tplc="418A9DE0">
      <w:numFmt w:val="bullet"/>
      <w:lvlText w:val="-"/>
      <w:lvlJc w:val="left"/>
      <w:pPr>
        <w:tabs>
          <w:tab w:val="num" w:pos="1212"/>
        </w:tabs>
        <w:ind w:left="1212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771D781B"/>
    <w:multiLevelType w:val="hybridMultilevel"/>
    <w:tmpl w:val="DF8A7394"/>
    <w:lvl w:ilvl="0" w:tplc="F82413FA">
      <w:start w:val="1"/>
      <w:numFmt w:val="bullet"/>
      <w:lvlText w:val="-"/>
      <w:lvlJc w:val="left"/>
      <w:pPr>
        <w:ind w:left="360" w:hanging="360"/>
      </w:pPr>
      <w:rPr>
        <w:rFonts w:ascii="Sitka Text" w:hAnsi="Sitka Text" w:hint="default"/>
      </w:rPr>
    </w:lvl>
    <w:lvl w:ilvl="1" w:tplc="04180019" w:tentative="1">
      <w:start w:val="1"/>
      <w:numFmt w:val="lowerLetter"/>
      <w:lvlText w:val="%2."/>
      <w:lvlJc w:val="left"/>
      <w:pPr>
        <w:ind w:left="1968" w:hanging="360"/>
      </w:pPr>
    </w:lvl>
    <w:lvl w:ilvl="2" w:tplc="0418001B" w:tentative="1">
      <w:start w:val="1"/>
      <w:numFmt w:val="lowerRoman"/>
      <w:lvlText w:val="%3."/>
      <w:lvlJc w:val="right"/>
      <w:pPr>
        <w:ind w:left="2688" w:hanging="180"/>
      </w:pPr>
    </w:lvl>
    <w:lvl w:ilvl="3" w:tplc="0418000F" w:tentative="1">
      <w:start w:val="1"/>
      <w:numFmt w:val="decimal"/>
      <w:lvlText w:val="%4."/>
      <w:lvlJc w:val="left"/>
      <w:pPr>
        <w:ind w:left="3408" w:hanging="360"/>
      </w:pPr>
    </w:lvl>
    <w:lvl w:ilvl="4" w:tplc="04180019" w:tentative="1">
      <w:start w:val="1"/>
      <w:numFmt w:val="lowerLetter"/>
      <w:lvlText w:val="%5."/>
      <w:lvlJc w:val="left"/>
      <w:pPr>
        <w:ind w:left="4128" w:hanging="360"/>
      </w:pPr>
    </w:lvl>
    <w:lvl w:ilvl="5" w:tplc="0418001B" w:tentative="1">
      <w:start w:val="1"/>
      <w:numFmt w:val="lowerRoman"/>
      <w:lvlText w:val="%6."/>
      <w:lvlJc w:val="right"/>
      <w:pPr>
        <w:ind w:left="4848" w:hanging="180"/>
      </w:pPr>
    </w:lvl>
    <w:lvl w:ilvl="6" w:tplc="0418000F" w:tentative="1">
      <w:start w:val="1"/>
      <w:numFmt w:val="decimal"/>
      <w:lvlText w:val="%7."/>
      <w:lvlJc w:val="left"/>
      <w:pPr>
        <w:ind w:left="5568" w:hanging="360"/>
      </w:pPr>
    </w:lvl>
    <w:lvl w:ilvl="7" w:tplc="04180019" w:tentative="1">
      <w:start w:val="1"/>
      <w:numFmt w:val="lowerLetter"/>
      <w:lvlText w:val="%8."/>
      <w:lvlJc w:val="left"/>
      <w:pPr>
        <w:ind w:left="6288" w:hanging="360"/>
      </w:pPr>
    </w:lvl>
    <w:lvl w:ilvl="8" w:tplc="0418001B" w:tentative="1">
      <w:start w:val="1"/>
      <w:numFmt w:val="lowerRoman"/>
      <w:lvlText w:val="%9."/>
      <w:lvlJc w:val="right"/>
      <w:pPr>
        <w:ind w:left="7008" w:hanging="180"/>
      </w:pPr>
    </w:lvl>
  </w:abstractNum>
  <w:abstractNum w:abstractNumId="13" w15:restartNumberingAfterBreak="0">
    <w:nsid w:val="7A0849DA"/>
    <w:multiLevelType w:val="hybridMultilevel"/>
    <w:tmpl w:val="FE080420"/>
    <w:lvl w:ilvl="0" w:tplc="F82413FA">
      <w:start w:val="1"/>
      <w:numFmt w:val="bullet"/>
      <w:lvlText w:val="-"/>
      <w:lvlJc w:val="left"/>
      <w:pPr>
        <w:ind w:left="720" w:hanging="360"/>
      </w:pPr>
      <w:rPr>
        <w:rFonts w:ascii="Sitka Text" w:hAnsi="Sitka Text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9679711">
    <w:abstractNumId w:val="1"/>
  </w:num>
  <w:num w:numId="2" w16cid:durableId="519390585">
    <w:abstractNumId w:val="1"/>
  </w:num>
  <w:num w:numId="3" w16cid:durableId="1789198460">
    <w:abstractNumId w:val="1"/>
  </w:num>
  <w:num w:numId="4" w16cid:durableId="100593446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61466729">
    <w:abstractNumId w:val="3"/>
  </w:num>
  <w:num w:numId="6" w16cid:durableId="205599960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7" w16cid:durableId="1368750811">
    <w:abstractNumId w:val="6"/>
  </w:num>
  <w:num w:numId="8" w16cid:durableId="1214586510">
    <w:abstractNumId w:val="13"/>
  </w:num>
  <w:num w:numId="9" w16cid:durableId="1335453008">
    <w:abstractNumId w:val="5"/>
  </w:num>
  <w:num w:numId="10" w16cid:durableId="2091928980">
    <w:abstractNumId w:val="11"/>
  </w:num>
  <w:num w:numId="11" w16cid:durableId="964387583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95468228">
    <w:abstractNumId w:val="9"/>
  </w:num>
  <w:num w:numId="13" w16cid:durableId="1877888463">
    <w:abstractNumId w:val="7"/>
  </w:num>
  <w:num w:numId="14" w16cid:durableId="1332223145">
    <w:abstractNumId w:val="10"/>
  </w:num>
  <w:num w:numId="15" w16cid:durableId="2083792098">
    <w:abstractNumId w:val="4"/>
  </w:num>
  <w:num w:numId="16" w16cid:durableId="44068867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6BF"/>
    <w:rsid w:val="00004979"/>
    <w:rsid w:val="00021B2D"/>
    <w:rsid w:val="000879D4"/>
    <w:rsid w:val="00092E73"/>
    <w:rsid w:val="000952FC"/>
    <w:rsid w:val="00097980"/>
    <w:rsid w:val="00097987"/>
    <w:rsid w:val="000D3E4D"/>
    <w:rsid w:val="000D7854"/>
    <w:rsid w:val="000E5B07"/>
    <w:rsid w:val="00100DA5"/>
    <w:rsid w:val="00121E06"/>
    <w:rsid w:val="00137B9D"/>
    <w:rsid w:val="001416AA"/>
    <w:rsid w:val="00147B35"/>
    <w:rsid w:val="001638AA"/>
    <w:rsid w:val="00174246"/>
    <w:rsid w:val="00196E22"/>
    <w:rsid w:val="001A1DC2"/>
    <w:rsid w:val="001A4296"/>
    <w:rsid w:val="001A7EE6"/>
    <w:rsid w:val="001C279C"/>
    <w:rsid w:val="001F3E1C"/>
    <w:rsid w:val="001F4181"/>
    <w:rsid w:val="001F52B5"/>
    <w:rsid w:val="002034A4"/>
    <w:rsid w:val="00210826"/>
    <w:rsid w:val="002116D1"/>
    <w:rsid w:val="00216FBC"/>
    <w:rsid w:val="00226529"/>
    <w:rsid w:val="0023696E"/>
    <w:rsid w:val="00241B2C"/>
    <w:rsid w:val="00241C79"/>
    <w:rsid w:val="0024372A"/>
    <w:rsid w:val="0026027B"/>
    <w:rsid w:val="00262434"/>
    <w:rsid w:val="00266ED4"/>
    <w:rsid w:val="00276505"/>
    <w:rsid w:val="002812FF"/>
    <w:rsid w:val="00283AFE"/>
    <w:rsid w:val="00286707"/>
    <w:rsid w:val="002B213C"/>
    <w:rsid w:val="002B606F"/>
    <w:rsid w:val="002C32FD"/>
    <w:rsid w:val="002C4A59"/>
    <w:rsid w:val="002E3FAD"/>
    <w:rsid w:val="003036B4"/>
    <w:rsid w:val="00306965"/>
    <w:rsid w:val="00336B5C"/>
    <w:rsid w:val="00357E77"/>
    <w:rsid w:val="00367C61"/>
    <w:rsid w:val="003816C1"/>
    <w:rsid w:val="00384D6D"/>
    <w:rsid w:val="003B1543"/>
    <w:rsid w:val="003C1387"/>
    <w:rsid w:val="003D3B60"/>
    <w:rsid w:val="003F03A3"/>
    <w:rsid w:val="003F2783"/>
    <w:rsid w:val="003F5115"/>
    <w:rsid w:val="003F7175"/>
    <w:rsid w:val="00406F1D"/>
    <w:rsid w:val="004274A0"/>
    <w:rsid w:val="00430AFE"/>
    <w:rsid w:val="004373C8"/>
    <w:rsid w:val="004475FC"/>
    <w:rsid w:val="00463A4C"/>
    <w:rsid w:val="00483E9A"/>
    <w:rsid w:val="004977AC"/>
    <w:rsid w:val="004C1D53"/>
    <w:rsid w:val="004C1EE5"/>
    <w:rsid w:val="004D0241"/>
    <w:rsid w:val="004D272B"/>
    <w:rsid w:val="004F2157"/>
    <w:rsid w:val="00505386"/>
    <w:rsid w:val="00526C6C"/>
    <w:rsid w:val="00550CB3"/>
    <w:rsid w:val="005514D7"/>
    <w:rsid w:val="00552B50"/>
    <w:rsid w:val="005537CC"/>
    <w:rsid w:val="005569F5"/>
    <w:rsid w:val="00557D56"/>
    <w:rsid w:val="00557DE1"/>
    <w:rsid w:val="00560B03"/>
    <w:rsid w:val="00565883"/>
    <w:rsid w:val="005721D5"/>
    <w:rsid w:val="005A3924"/>
    <w:rsid w:val="005A6DB0"/>
    <w:rsid w:val="005A76B4"/>
    <w:rsid w:val="005B6665"/>
    <w:rsid w:val="005D727F"/>
    <w:rsid w:val="005F1609"/>
    <w:rsid w:val="005F3DAC"/>
    <w:rsid w:val="005F4682"/>
    <w:rsid w:val="00625382"/>
    <w:rsid w:val="00633B0D"/>
    <w:rsid w:val="00640A2D"/>
    <w:rsid w:val="00641EF2"/>
    <w:rsid w:val="00642890"/>
    <w:rsid w:val="00650003"/>
    <w:rsid w:val="00656346"/>
    <w:rsid w:val="00680DF0"/>
    <w:rsid w:val="006A7D85"/>
    <w:rsid w:val="006B58BF"/>
    <w:rsid w:val="006D45CD"/>
    <w:rsid w:val="006E7D2C"/>
    <w:rsid w:val="006F78F0"/>
    <w:rsid w:val="007019F7"/>
    <w:rsid w:val="007151B7"/>
    <w:rsid w:val="0075154B"/>
    <w:rsid w:val="00752FE0"/>
    <w:rsid w:val="00753620"/>
    <w:rsid w:val="00755958"/>
    <w:rsid w:val="007710F8"/>
    <w:rsid w:val="00775732"/>
    <w:rsid w:val="00775F90"/>
    <w:rsid w:val="007814A2"/>
    <w:rsid w:val="00781B84"/>
    <w:rsid w:val="007856B9"/>
    <w:rsid w:val="00795941"/>
    <w:rsid w:val="007C2D40"/>
    <w:rsid w:val="007C357B"/>
    <w:rsid w:val="007D2B9F"/>
    <w:rsid w:val="007D7859"/>
    <w:rsid w:val="007E0C31"/>
    <w:rsid w:val="007F54A2"/>
    <w:rsid w:val="007F56BF"/>
    <w:rsid w:val="00814F4D"/>
    <w:rsid w:val="00815598"/>
    <w:rsid w:val="00815CDB"/>
    <w:rsid w:val="008422C9"/>
    <w:rsid w:val="00856232"/>
    <w:rsid w:val="0086372F"/>
    <w:rsid w:val="00883637"/>
    <w:rsid w:val="0089694A"/>
    <w:rsid w:val="008B053E"/>
    <w:rsid w:val="008C65E5"/>
    <w:rsid w:val="00931649"/>
    <w:rsid w:val="00934D69"/>
    <w:rsid w:val="00940104"/>
    <w:rsid w:val="00943AC4"/>
    <w:rsid w:val="00954435"/>
    <w:rsid w:val="0096785F"/>
    <w:rsid w:val="00967B1B"/>
    <w:rsid w:val="00972AF9"/>
    <w:rsid w:val="00977B1C"/>
    <w:rsid w:val="0099072E"/>
    <w:rsid w:val="00993A38"/>
    <w:rsid w:val="009A4295"/>
    <w:rsid w:val="009A6070"/>
    <w:rsid w:val="009C6305"/>
    <w:rsid w:val="009E2F3C"/>
    <w:rsid w:val="009F508B"/>
    <w:rsid w:val="00A028B6"/>
    <w:rsid w:val="00A03A64"/>
    <w:rsid w:val="00A04DC4"/>
    <w:rsid w:val="00A163CE"/>
    <w:rsid w:val="00A355B9"/>
    <w:rsid w:val="00A40F24"/>
    <w:rsid w:val="00A62E98"/>
    <w:rsid w:val="00A75FF6"/>
    <w:rsid w:val="00A92B63"/>
    <w:rsid w:val="00AB2A9F"/>
    <w:rsid w:val="00AB2D4F"/>
    <w:rsid w:val="00AB3F1B"/>
    <w:rsid w:val="00B07061"/>
    <w:rsid w:val="00B15F61"/>
    <w:rsid w:val="00B16829"/>
    <w:rsid w:val="00B24CE0"/>
    <w:rsid w:val="00B7113F"/>
    <w:rsid w:val="00B71847"/>
    <w:rsid w:val="00B71A52"/>
    <w:rsid w:val="00B8758E"/>
    <w:rsid w:val="00B978EA"/>
    <w:rsid w:val="00BA480D"/>
    <w:rsid w:val="00BA6C23"/>
    <w:rsid w:val="00BB288B"/>
    <w:rsid w:val="00BD25B5"/>
    <w:rsid w:val="00BD4970"/>
    <w:rsid w:val="00C10BB8"/>
    <w:rsid w:val="00C20597"/>
    <w:rsid w:val="00C21520"/>
    <w:rsid w:val="00C64EF9"/>
    <w:rsid w:val="00C81AFD"/>
    <w:rsid w:val="00C91CEB"/>
    <w:rsid w:val="00C974DE"/>
    <w:rsid w:val="00CA0AD9"/>
    <w:rsid w:val="00CA6091"/>
    <w:rsid w:val="00CD2987"/>
    <w:rsid w:val="00D16977"/>
    <w:rsid w:val="00D361E9"/>
    <w:rsid w:val="00D45819"/>
    <w:rsid w:val="00D520E5"/>
    <w:rsid w:val="00D576B5"/>
    <w:rsid w:val="00D60734"/>
    <w:rsid w:val="00D60C5C"/>
    <w:rsid w:val="00D62DEB"/>
    <w:rsid w:val="00D65D2D"/>
    <w:rsid w:val="00D7549A"/>
    <w:rsid w:val="00D75C26"/>
    <w:rsid w:val="00D77103"/>
    <w:rsid w:val="00D87798"/>
    <w:rsid w:val="00DB4460"/>
    <w:rsid w:val="00DC2BE8"/>
    <w:rsid w:val="00DE4D5F"/>
    <w:rsid w:val="00DE6E74"/>
    <w:rsid w:val="00DF446B"/>
    <w:rsid w:val="00DF58BF"/>
    <w:rsid w:val="00E045E3"/>
    <w:rsid w:val="00E302C9"/>
    <w:rsid w:val="00E3037B"/>
    <w:rsid w:val="00E427D2"/>
    <w:rsid w:val="00E61D73"/>
    <w:rsid w:val="00E70A1F"/>
    <w:rsid w:val="00E73BED"/>
    <w:rsid w:val="00E83629"/>
    <w:rsid w:val="00E8734D"/>
    <w:rsid w:val="00EA37B9"/>
    <w:rsid w:val="00EC5FBF"/>
    <w:rsid w:val="00EC745F"/>
    <w:rsid w:val="00EE0D96"/>
    <w:rsid w:val="00EE30B9"/>
    <w:rsid w:val="00EE5192"/>
    <w:rsid w:val="00F362A8"/>
    <w:rsid w:val="00F368DF"/>
    <w:rsid w:val="00F73690"/>
    <w:rsid w:val="00F75CF3"/>
    <w:rsid w:val="00F75EDD"/>
    <w:rsid w:val="00F76D0E"/>
    <w:rsid w:val="00FA16B7"/>
    <w:rsid w:val="00FA4FAC"/>
    <w:rsid w:val="00FA6284"/>
    <w:rsid w:val="00FA68D8"/>
    <w:rsid w:val="00FB2484"/>
    <w:rsid w:val="00FC6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F3E4CD"/>
  <w15:docId w15:val="{E698C4A9-2007-4230-A71B-DFEE43317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0A2D"/>
    <w:pPr>
      <w:suppressAutoHyphens/>
    </w:pPr>
    <w:rPr>
      <w:sz w:val="24"/>
      <w:szCs w:val="24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640A2D"/>
    <w:pPr>
      <w:keepNext/>
      <w:jc w:val="both"/>
      <w:outlineLvl w:val="0"/>
    </w:pPr>
    <w:rPr>
      <w:sz w:val="28"/>
    </w:rPr>
  </w:style>
  <w:style w:type="paragraph" w:styleId="Heading2">
    <w:name w:val="heading 2"/>
    <w:basedOn w:val="Normal"/>
    <w:next w:val="Normal"/>
    <w:link w:val="Heading2Char"/>
    <w:qFormat/>
    <w:rsid w:val="00640A2D"/>
    <w:pPr>
      <w:keepNext/>
      <w:ind w:right="-1080"/>
      <w:jc w:val="both"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qFormat/>
    <w:rsid w:val="00640A2D"/>
    <w:pPr>
      <w:keepNext/>
      <w:tabs>
        <w:tab w:val="left" w:pos="0"/>
      </w:tabs>
      <w:ind w:right="-43"/>
      <w:jc w:val="center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40A2D"/>
    <w:rPr>
      <w:sz w:val="28"/>
      <w:szCs w:val="24"/>
      <w:lang w:eastAsia="zh-CN"/>
    </w:rPr>
  </w:style>
  <w:style w:type="character" w:customStyle="1" w:styleId="Heading2Char">
    <w:name w:val="Heading 2 Char"/>
    <w:basedOn w:val="DefaultParagraphFont"/>
    <w:link w:val="Heading2"/>
    <w:rsid w:val="00640A2D"/>
    <w:rPr>
      <w:b/>
      <w:bCs/>
      <w:sz w:val="24"/>
      <w:szCs w:val="24"/>
      <w:lang w:eastAsia="zh-CN"/>
    </w:rPr>
  </w:style>
  <w:style w:type="character" w:customStyle="1" w:styleId="Heading3Char">
    <w:name w:val="Heading 3 Char"/>
    <w:basedOn w:val="DefaultParagraphFont"/>
    <w:link w:val="Heading3"/>
    <w:rsid w:val="00640A2D"/>
    <w:rPr>
      <w:b/>
      <w:bCs/>
      <w:sz w:val="24"/>
      <w:szCs w:val="24"/>
      <w:lang w:eastAsia="zh-CN"/>
    </w:rPr>
  </w:style>
  <w:style w:type="paragraph" w:styleId="Caption">
    <w:name w:val="caption"/>
    <w:basedOn w:val="Normal"/>
    <w:qFormat/>
    <w:rsid w:val="00640A2D"/>
    <w:pPr>
      <w:suppressLineNumbers/>
      <w:spacing w:before="120" w:after="120"/>
    </w:pPr>
    <w:rPr>
      <w:rFonts w:cs="FreeSans"/>
      <w:i/>
      <w:iCs/>
    </w:rPr>
  </w:style>
  <w:style w:type="paragraph" w:styleId="ListParagraph">
    <w:name w:val="List Paragraph"/>
    <w:aliases w:val="body 2,List Paragraph1,Citation List,본문(내용),List Paragraph (numbered (a)),Forth level,Normal bullet 2,Lettre d'introduction,Header bold,bullets,Arial,List Paragraph111111,List Paragraph11,List Paragraph111,List Paragraph1111,List1,Bullet"/>
    <w:basedOn w:val="Normal"/>
    <w:link w:val="ListParagraphChar"/>
    <w:uiPriority w:val="34"/>
    <w:qFormat/>
    <w:rsid w:val="00640A2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Frspaiere2">
    <w:name w:val="Fără spațiere2"/>
    <w:qFormat/>
    <w:rsid w:val="00640A2D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styleId="Header">
    <w:name w:val="header"/>
    <w:basedOn w:val="Normal"/>
    <w:link w:val="Head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56BF"/>
    <w:rPr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56BF"/>
    <w:rPr>
      <w:sz w:val="24"/>
      <w:szCs w:val="24"/>
      <w:lang w:eastAsia="zh-CN"/>
    </w:rPr>
  </w:style>
  <w:style w:type="character" w:styleId="Hyperlink">
    <w:name w:val="Hyperlink"/>
    <w:basedOn w:val="DefaultParagraphFont"/>
    <w:uiPriority w:val="99"/>
    <w:unhideWhenUsed/>
    <w:rsid w:val="007F56BF"/>
    <w:rPr>
      <w:rFonts w:cs="Times New Roman"/>
      <w:color w:val="0000FF"/>
      <w:u w:val="single"/>
    </w:rPr>
  </w:style>
  <w:style w:type="paragraph" w:customStyle="1" w:styleId="Standard">
    <w:name w:val="Standard"/>
    <w:rsid w:val="007F56BF"/>
    <w:pPr>
      <w:widowControl w:val="0"/>
      <w:suppressAutoHyphens/>
      <w:autoSpaceDN w:val="0"/>
      <w:jc w:val="both"/>
      <w:textAlignment w:val="baseline"/>
    </w:pPr>
    <w:rPr>
      <w:rFonts w:eastAsia="SimSun"/>
      <w:kern w:val="3"/>
      <w:sz w:val="21"/>
      <w:lang w:val="en-US" w:eastAsia="zh-CN"/>
    </w:rPr>
  </w:style>
  <w:style w:type="paragraph" w:customStyle="1" w:styleId="Default">
    <w:name w:val="Default"/>
    <w:rsid w:val="007F56BF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styleId="BodyText">
    <w:name w:val="Body Text"/>
    <w:basedOn w:val="Normal"/>
    <w:link w:val="BodyTextChar"/>
    <w:rsid w:val="002812FF"/>
    <w:pPr>
      <w:suppressAutoHyphens w:val="0"/>
      <w:ind w:right="-1080"/>
      <w:jc w:val="both"/>
    </w:pPr>
    <w:rPr>
      <w:sz w:val="28"/>
      <w:lang w:eastAsia="ro-RO"/>
    </w:rPr>
  </w:style>
  <w:style w:type="character" w:customStyle="1" w:styleId="BodyTextChar">
    <w:name w:val="Body Text Char"/>
    <w:basedOn w:val="DefaultParagraphFont"/>
    <w:link w:val="BodyText"/>
    <w:rsid w:val="002812FF"/>
    <w:rPr>
      <w:sz w:val="28"/>
      <w:szCs w:val="24"/>
    </w:rPr>
  </w:style>
  <w:style w:type="paragraph" w:customStyle="1" w:styleId="Frspaiere1">
    <w:name w:val="Fără spațiere1"/>
    <w:qFormat/>
    <w:rsid w:val="002812FF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character" w:customStyle="1" w:styleId="Fontdeparagrafimplicit1">
    <w:name w:val="Font de paragraf implicit1"/>
    <w:rsid w:val="00266ED4"/>
  </w:style>
  <w:style w:type="character" w:styleId="UnresolvedMention">
    <w:name w:val="Unresolved Mention"/>
    <w:basedOn w:val="DefaultParagraphFont"/>
    <w:uiPriority w:val="99"/>
    <w:semiHidden/>
    <w:unhideWhenUsed/>
    <w:rsid w:val="004F2157"/>
    <w:rPr>
      <w:color w:val="605E5C"/>
      <w:shd w:val="clear" w:color="auto" w:fill="E1DFDD"/>
    </w:rPr>
  </w:style>
  <w:style w:type="character" w:styleId="Emphasis">
    <w:name w:val="Emphasis"/>
    <w:basedOn w:val="DefaultParagraphFont"/>
    <w:qFormat/>
    <w:rsid w:val="005F1609"/>
    <w:rPr>
      <w:i/>
      <w:iCs/>
    </w:rPr>
  </w:style>
  <w:style w:type="character" w:customStyle="1" w:styleId="ListParagraphChar">
    <w:name w:val="List Paragraph Char"/>
    <w:aliases w:val="body 2 Char,List Paragraph1 Char,Citation List Char,본문(내용) Char,List Paragraph (numbered (a)) Char,Forth level Char,Normal bullet 2 Char,Lettre d'introduction Char,Header bold Char,bullets Char,Arial Char,List Paragraph111111 Char"/>
    <w:link w:val="ListParagraph"/>
    <w:uiPriority w:val="34"/>
    <w:qFormat/>
    <w:locked/>
    <w:rsid w:val="005F1609"/>
    <w:rPr>
      <w:rFonts w:ascii="Calibri" w:eastAsia="Calibri" w:hAnsi="Calibri"/>
      <w:sz w:val="22"/>
      <w:szCs w:val="22"/>
      <w:lang w:eastAsia="zh-CN"/>
    </w:rPr>
  </w:style>
  <w:style w:type="paragraph" w:styleId="NormalWeb">
    <w:name w:val="Normal (Web)"/>
    <w:basedOn w:val="Normal"/>
    <w:uiPriority w:val="99"/>
    <w:rsid w:val="009A4295"/>
    <w:pPr>
      <w:suppressAutoHyphens w:val="0"/>
    </w:pPr>
    <w:rPr>
      <w:lang w:val="en-US" w:eastAsia="en-US"/>
    </w:rPr>
  </w:style>
  <w:style w:type="paragraph" w:customStyle="1" w:styleId="CaracterCaracterCaracter">
    <w:name w:val="Caracter Caracter Caracter"/>
    <w:basedOn w:val="Normal"/>
    <w:rsid w:val="00A75FF6"/>
    <w:pPr>
      <w:suppressAutoHyphens w:val="0"/>
    </w:pPr>
    <w:rPr>
      <w:lang w:val="pl-PL" w:eastAsia="pl-PL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5537CC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5537CC"/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606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74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2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comunasasciori.r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512</Words>
  <Characters>2922</Characters>
  <Application>Microsoft Office Word</Application>
  <DocSecurity>0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Crinel</dc:creator>
  <cp:lastModifiedBy>ft5nh7</cp:lastModifiedBy>
  <cp:revision>4</cp:revision>
  <cp:lastPrinted>2024-01-31T08:07:00Z</cp:lastPrinted>
  <dcterms:created xsi:type="dcterms:W3CDTF">2024-02-09T08:26:00Z</dcterms:created>
  <dcterms:modified xsi:type="dcterms:W3CDTF">2024-02-09T08:31:00Z</dcterms:modified>
</cp:coreProperties>
</file>