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FFC93" w14:textId="77777777" w:rsidR="00DB4460" w:rsidRPr="00C20597" w:rsidRDefault="00D16977" w:rsidP="00C20597">
      <w:pPr>
        <w:ind w:left="432" w:right="288"/>
      </w:pPr>
      <w:r w:rsidRPr="00C20597">
        <w:t xml:space="preserve">                                                 </w:t>
      </w:r>
    </w:p>
    <w:p w14:paraId="108D1268" w14:textId="2E4D9F46" w:rsidR="00DB4460" w:rsidRPr="00C20597" w:rsidRDefault="00DB4460" w:rsidP="00C20597">
      <w:pPr>
        <w:ind w:left="432" w:right="288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9A4295" w:rsidRPr="00C20597">
        <w:rPr>
          <w:b/>
        </w:rPr>
        <w:t>1</w:t>
      </w:r>
      <w:r w:rsidR="00241B2C">
        <w:rPr>
          <w:b/>
        </w:rPr>
        <w:t>8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00B2BC54" w14:textId="77777777" w:rsidR="00241B2C" w:rsidRDefault="00AB2D4F" w:rsidP="00241B2C">
      <w:pPr>
        <w:jc w:val="center"/>
      </w:pPr>
      <w:r w:rsidRPr="00C20597">
        <w:rPr>
          <w:lang w:eastAsia="ro-RO"/>
        </w:rPr>
        <w:t xml:space="preserve">privind </w:t>
      </w:r>
      <w:proofErr w:type="spellStart"/>
      <w:r w:rsidR="00241B2C">
        <w:rPr>
          <w:lang w:val="en-US"/>
        </w:rPr>
        <w:t>aprobarea</w:t>
      </w:r>
      <w:proofErr w:type="spellEnd"/>
      <w:r w:rsidR="00241B2C">
        <w:rPr>
          <w:lang w:val="en-US"/>
        </w:rPr>
        <w:t xml:space="preserve"> </w:t>
      </w:r>
      <w:r w:rsidR="00241B2C">
        <w:t>Programului anual pentru acordarea de finanțări nerambursabile persoanelor fizice sau persoanelor juridice fără scop patrimonial, aferent anului 2024</w:t>
      </w:r>
    </w:p>
    <w:p w14:paraId="4A3B2AE0" w14:textId="77777777" w:rsidR="00241B2C" w:rsidRPr="00643AB0" w:rsidRDefault="00241B2C" w:rsidP="00241B2C">
      <w:pPr>
        <w:jc w:val="center"/>
        <w:rPr>
          <w:sz w:val="28"/>
          <w:szCs w:val="28"/>
        </w:rPr>
      </w:pPr>
    </w:p>
    <w:p w14:paraId="44055758" w14:textId="63EF9816" w:rsidR="00F362A8" w:rsidRPr="00C20597" w:rsidRDefault="00F362A8" w:rsidP="00241B2C">
      <w:pPr>
        <w:ind w:left="432" w:right="288"/>
        <w:jc w:val="center"/>
      </w:pPr>
      <w:r w:rsidRPr="00C20597">
        <w:rPr>
          <w:b/>
        </w:rPr>
        <w:t>Consiliul local al comunei Săsciori,</w:t>
      </w:r>
      <w:r w:rsidRPr="00C20597">
        <w:t xml:space="preserve"> întrunit în ședința publică ordina</w:t>
      </w:r>
      <w:r w:rsidR="00D576B5" w:rsidRPr="00C20597">
        <w:t>ră</w:t>
      </w:r>
      <w:r w:rsidR="00367C61" w:rsidRPr="00C20597">
        <w:t xml:space="preserve"> </w:t>
      </w:r>
      <w:r w:rsidRPr="00C20597">
        <w:t xml:space="preserve">în data </w:t>
      </w:r>
      <w:r w:rsidR="007710F8" w:rsidRPr="00C20597">
        <w:t xml:space="preserve"> </w:t>
      </w:r>
      <w:r w:rsidRPr="00C20597">
        <w:t xml:space="preserve">de </w:t>
      </w:r>
      <w:r w:rsidR="00A04DC4" w:rsidRPr="00C20597">
        <w:t>08</w:t>
      </w:r>
      <w:r w:rsidRPr="00C20597">
        <w:t>.</w:t>
      </w:r>
      <w:r w:rsidR="00967B1B" w:rsidRPr="00C20597">
        <w:t>0</w:t>
      </w:r>
      <w:r w:rsidR="00A04DC4" w:rsidRPr="00C20597">
        <w:t>2</w:t>
      </w:r>
      <w:r w:rsidRPr="00C20597">
        <w:t>.202</w:t>
      </w:r>
      <w:r w:rsidR="00967B1B" w:rsidRPr="00C20597">
        <w:t>4</w:t>
      </w:r>
      <w:r w:rsidR="00B71847" w:rsidRPr="00C20597">
        <w:t>;</w:t>
      </w:r>
    </w:p>
    <w:p w14:paraId="1BF4A1AA" w14:textId="77777777" w:rsidR="008422C9" w:rsidRPr="00C20597" w:rsidRDefault="00406F1D" w:rsidP="00C20597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</w:rPr>
      </w:pPr>
      <w:r w:rsidRPr="00C20597">
        <w:tab/>
      </w:r>
      <w:r w:rsidRPr="00C20597">
        <w:rPr>
          <w:b/>
          <w:bCs/>
        </w:rPr>
        <w:t>Examin</w:t>
      </w:r>
      <w:r w:rsidR="00A03A64" w:rsidRPr="00C20597">
        <w:rPr>
          <w:b/>
          <w:bCs/>
        </w:rPr>
        <w:t>â</w:t>
      </w:r>
      <w:r w:rsidRPr="00C20597">
        <w:rPr>
          <w:b/>
          <w:bCs/>
        </w:rPr>
        <w:t>nd</w:t>
      </w:r>
      <w:r w:rsidR="004D272B" w:rsidRPr="00C20597">
        <w:rPr>
          <w:b/>
          <w:bCs/>
        </w:rPr>
        <w:t>:</w:t>
      </w:r>
    </w:p>
    <w:p w14:paraId="628D9557" w14:textId="5C28CC28" w:rsidR="00241B2C" w:rsidRDefault="00A04DC4" w:rsidP="00241B2C">
      <w:pPr>
        <w:numPr>
          <w:ilvl w:val="0"/>
          <w:numId w:val="11"/>
        </w:numPr>
        <w:autoSpaceDE w:val="0"/>
        <w:spacing w:before="120"/>
        <w:ind w:left="792" w:right="288"/>
        <w:jc w:val="both"/>
        <w:rPr>
          <w:lang w:eastAsia="ar-SA"/>
        </w:rPr>
      </w:pPr>
      <w:r w:rsidRPr="00C20597">
        <w:rPr>
          <w:lang w:eastAsia="ar-SA"/>
        </w:rPr>
        <w:t xml:space="preserve">Proiectul de hotărâre nr. </w:t>
      </w:r>
      <w:r w:rsidR="00241B2C">
        <w:rPr>
          <w:lang w:eastAsia="ar-SA"/>
        </w:rPr>
        <w:t>46</w:t>
      </w:r>
      <w:r w:rsidRPr="00C20597">
        <w:rPr>
          <w:lang w:eastAsia="ar-SA"/>
        </w:rPr>
        <w:t>/</w:t>
      </w:r>
      <w:r w:rsidR="00D60C5C" w:rsidRPr="00C20597">
        <w:rPr>
          <w:lang w:eastAsia="ar-SA"/>
        </w:rPr>
        <w:t>0</w:t>
      </w:r>
      <w:r w:rsidR="00241B2C">
        <w:rPr>
          <w:lang w:eastAsia="ar-SA"/>
        </w:rPr>
        <w:t>1</w:t>
      </w:r>
      <w:r w:rsidRPr="00C20597">
        <w:rPr>
          <w:lang w:eastAsia="ar-SA"/>
        </w:rPr>
        <w:t>.0</w:t>
      </w:r>
      <w:r w:rsidR="00D60C5C" w:rsidRPr="00C20597">
        <w:rPr>
          <w:lang w:eastAsia="ar-SA"/>
        </w:rPr>
        <w:t>2</w:t>
      </w:r>
      <w:r w:rsidRPr="00C20597">
        <w:rPr>
          <w:lang w:eastAsia="ar-SA"/>
        </w:rPr>
        <w:t xml:space="preserve">.2024 </w:t>
      </w:r>
      <w:r w:rsidRPr="00C20597">
        <w:t xml:space="preserve">privind </w:t>
      </w:r>
      <w:bookmarkStart w:id="0" w:name="_Hlk158283192"/>
      <w:proofErr w:type="spellStart"/>
      <w:r w:rsidR="00241B2C" w:rsidRPr="00241B2C">
        <w:rPr>
          <w:lang w:val="en-US"/>
        </w:rPr>
        <w:t>aprobarea</w:t>
      </w:r>
      <w:proofErr w:type="spellEnd"/>
      <w:r w:rsidR="00241B2C" w:rsidRPr="00241B2C">
        <w:rPr>
          <w:lang w:val="en-US"/>
        </w:rPr>
        <w:t xml:space="preserve"> </w:t>
      </w:r>
      <w:r w:rsidR="00241B2C" w:rsidRPr="00643AB0">
        <w:t>Programului anual pentru acordarea de finanțări nerambursabile persoanelor fizice sau persoanelor juridice fără scop patrimonial, aferent anului 202</w:t>
      </w:r>
      <w:r w:rsidR="00241B2C">
        <w:t>4</w:t>
      </w:r>
      <w:r w:rsidRPr="00C20597">
        <w:t>, inițiat de dommnul primar Morar Nicolae Florin</w:t>
      </w:r>
      <w:r w:rsidR="009A4295" w:rsidRPr="00C20597">
        <w:t>;</w:t>
      </w:r>
      <w:bookmarkEnd w:id="0"/>
    </w:p>
    <w:p w14:paraId="18B95B5B" w14:textId="703CA80B" w:rsidR="00241B2C" w:rsidRDefault="00241B2C" w:rsidP="00241B2C">
      <w:pPr>
        <w:numPr>
          <w:ilvl w:val="0"/>
          <w:numId w:val="11"/>
        </w:numPr>
        <w:autoSpaceDE w:val="0"/>
        <w:spacing w:before="120"/>
        <w:ind w:left="792" w:right="288"/>
        <w:jc w:val="both"/>
        <w:rPr>
          <w:lang w:eastAsia="ar-SA"/>
        </w:rPr>
      </w:pPr>
      <w:r w:rsidRPr="00241B2C">
        <w:rPr>
          <w:bCs/>
        </w:rPr>
        <w:t xml:space="preserve">Referatul de aprobare nr. 47/01.02.2024 al domnului primar Morar Nicolae Florin  privind </w:t>
      </w:r>
      <w:proofErr w:type="spellStart"/>
      <w:r w:rsidRPr="00241B2C">
        <w:rPr>
          <w:lang w:val="en-US"/>
        </w:rPr>
        <w:t>aprobarea</w:t>
      </w:r>
      <w:proofErr w:type="spellEnd"/>
      <w:r w:rsidRPr="00241B2C">
        <w:rPr>
          <w:lang w:val="en-US"/>
        </w:rPr>
        <w:t xml:space="preserve"> </w:t>
      </w:r>
      <w:r w:rsidRPr="00643AB0">
        <w:t>Programului anual pentru acordarea de finanțări nerambursabile persoanelor fizice sau persoanelor juridice fără scop patrimonial, aferent anului 202</w:t>
      </w:r>
      <w:r>
        <w:t>4;</w:t>
      </w:r>
    </w:p>
    <w:p w14:paraId="0F2B491B" w14:textId="0789403F" w:rsidR="00241B2C" w:rsidRPr="00643AB0" w:rsidRDefault="00241B2C" w:rsidP="00241B2C">
      <w:pPr>
        <w:numPr>
          <w:ilvl w:val="0"/>
          <w:numId w:val="11"/>
        </w:numPr>
        <w:autoSpaceDE w:val="0"/>
        <w:spacing w:before="120"/>
        <w:ind w:left="792" w:right="288"/>
        <w:jc w:val="both"/>
        <w:rPr>
          <w:lang w:eastAsia="ar-SA"/>
        </w:rPr>
      </w:pPr>
      <w:r w:rsidRPr="00241B2C">
        <w:rPr>
          <w:bCs/>
          <w:lang w:val="en-US"/>
        </w:rPr>
        <w:t>R</w:t>
      </w:r>
      <w:r w:rsidRPr="00241B2C">
        <w:rPr>
          <w:bCs/>
        </w:rPr>
        <w:t xml:space="preserve">aportul </w:t>
      </w:r>
      <w:r w:rsidRPr="00241B2C">
        <w:rPr>
          <w:bCs/>
          <w:lang w:val="en-US"/>
        </w:rPr>
        <w:t xml:space="preserve">de </w:t>
      </w:r>
      <w:proofErr w:type="spellStart"/>
      <w:r w:rsidRPr="00241B2C">
        <w:rPr>
          <w:bCs/>
          <w:lang w:val="en-US"/>
        </w:rPr>
        <w:t>specialitate</w:t>
      </w:r>
      <w:proofErr w:type="spellEnd"/>
      <w:r w:rsidRPr="00241B2C">
        <w:rPr>
          <w:bCs/>
          <w:lang w:val="en-US"/>
        </w:rPr>
        <w:t xml:space="preserve"> nr. </w:t>
      </w:r>
      <w:r w:rsidRPr="00241B2C">
        <w:rPr>
          <w:bCs/>
        </w:rPr>
        <w:t>48</w:t>
      </w:r>
      <w:r w:rsidRPr="00241B2C">
        <w:rPr>
          <w:bCs/>
          <w:lang w:val="en-US"/>
        </w:rPr>
        <w:t>/</w:t>
      </w:r>
      <w:r w:rsidRPr="00241B2C">
        <w:rPr>
          <w:bCs/>
        </w:rPr>
        <w:t>01</w:t>
      </w:r>
      <w:r w:rsidRPr="00241B2C">
        <w:rPr>
          <w:bCs/>
          <w:lang w:val="en-US"/>
        </w:rPr>
        <w:t>.0</w:t>
      </w:r>
      <w:r w:rsidRPr="00241B2C">
        <w:rPr>
          <w:bCs/>
        </w:rPr>
        <w:t>2</w:t>
      </w:r>
      <w:r w:rsidRPr="00241B2C">
        <w:rPr>
          <w:bCs/>
          <w:lang w:val="en-US"/>
        </w:rPr>
        <w:t>.20</w:t>
      </w:r>
      <w:r w:rsidRPr="00241B2C">
        <w:rPr>
          <w:bCs/>
        </w:rPr>
        <w:t>24</w:t>
      </w:r>
      <w:r w:rsidRPr="00241B2C">
        <w:rPr>
          <w:bCs/>
          <w:lang w:val="en-US"/>
        </w:rPr>
        <w:t xml:space="preserve">, </w:t>
      </w:r>
      <w:proofErr w:type="spellStart"/>
      <w:r w:rsidRPr="00241B2C">
        <w:rPr>
          <w:bCs/>
          <w:lang w:val="en-US"/>
        </w:rPr>
        <w:t>întocmit</w:t>
      </w:r>
      <w:proofErr w:type="spellEnd"/>
      <w:r w:rsidRPr="00241B2C">
        <w:rPr>
          <w:bCs/>
          <w:lang w:val="en-US"/>
        </w:rPr>
        <w:t xml:space="preserve"> de</w:t>
      </w:r>
      <w:r w:rsidRPr="00241B2C">
        <w:rPr>
          <w:bCs/>
        </w:rPr>
        <w:t xml:space="preserve"> inspector principal – Moga Adriana</w:t>
      </w:r>
      <w:r w:rsidRPr="00241B2C">
        <w:rPr>
          <w:bCs/>
          <w:lang w:val="en-US"/>
        </w:rPr>
        <w:t xml:space="preserve">, </w:t>
      </w:r>
      <w:proofErr w:type="spellStart"/>
      <w:r w:rsidRPr="00241B2C">
        <w:rPr>
          <w:bCs/>
          <w:lang w:val="en-US"/>
        </w:rPr>
        <w:t>prin</w:t>
      </w:r>
      <w:proofErr w:type="spellEnd"/>
      <w:r w:rsidRPr="00241B2C">
        <w:rPr>
          <w:bCs/>
          <w:lang w:val="en-US"/>
        </w:rPr>
        <w:t xml:space="preserve"> care se </w:t>
      </w:r>
      <w:proofErr w:type="spellStart"/>
      <w:r w:rsidRPr="00241B2C">
        <w:rPr>
          <w:bCs/>
          <w:lang w:val="en-US"/>
        </w:rPr>
        <w:t>propune</w:t>
      </w:r>
      <w:proofErr w:type="spellEnd"/>
      <w:r w:rsidRPr="00241B2C">
        <w:rPr>
          <w:bCs/>
        </w:rPr>
        <w:t xml:space="preserve"> </w:t>
      </w:r>
      <w:proofErr w:type="spellStart"/>
      <w:r w:rsidRPr="00241B2C">
        <w:rPr>
          <w:lang w:val="en-US"/>
        </w:rPr>
        <w:t>aprobarea</w:t>
      </w:r>
      <w:proofErr w:type="spellEnd"/>
      <w:r w:rsidRPr="00241B2C">
        <w:rPr>
          <w:lang w:val="en-US"/>
        </w:rPr>
        <w:t xml:space="preserve"> </w:t>
      </w:r>
      <w:r w:rsidRPr="00643AB0">
        <w:t>Programului anual pentru acordarea de finanțări nerambursabile persoanelor fizice sau persoanelor juridice fără scop patrimonial, aferent anului 202</w:t>
      </w:r>
      <w:r>
        <w:t>4</w:t>
      </w:r>
      <w:r w:rsidRPr="00241B2C">
        <w:rPr>
          <w:bCs/>
          <w:lang w:val="en-US"/>
        </w:rPr>
        <w:t>;</w:t>
      </w:r>
    </w:p>
    <w:p w14:paraId="3366064C" w14:textId="77777777" w:rsidR="009A4295" w:rsidRPr="00C20597" w:rsidRDefault="009A4295" w:rsidP="0026027B">
      <w:pPr>
        <w:pStyle w:val="Standard"/>
        <w:numPr>
          <w:ilvl w:val="0"/>
          <w:numId w:val="11"/>
        </w:numPr>
        <w:spacing w:before="120"/>
        <w:ind w:left="792" w:right="288"/>
        <w:rPr>
          <w:sz w:val="24"/>
          <w:szCs w:val="24"/>
        </w:rPr>
      </w:pPr>
      <w:proofErr w:type="spellStart"/>
      <w:r w:rsidRPr="00C20597">
        <w:rPr>
          <w:b/>
          <w:bCs/>
          <w:i/>
          <w:iCs/>
          <w:sz w:val="24"/>
          <w:szCs w:val="24"/>
        </w:rPr>
        <w:t>raportul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C20597">
        <w:rPr>
          <w:b/>
          <w:bCs/>
          <w:i/>
          <w:iCs/>
          <w:sz w:val="24"/>
          <w:szCs w:val="24"/>
        </w:rPr>
        <w:t>avizare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C20597">
        <w:rPr>
          <w:b/>
          <w:bCs/>
          <w:i/>
          <w:iCs/>
          <w:sz w:val="24"/>
          <w:szCs w:val="24"/>
        </w:rPr>
        <w:t>comisiei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C20597">
        <w:rPr>
          <w:b/>
          <w:bCs/>
          <w:i/>
          <w:iCs/>
          <w:sz w:val="24"/>
          <w:szCs w:val="24"/>
        </w:rPr>
        <w:t>specialitate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nr.1</w:t>
      </w:r>
      <w:r w:rsidRPr="00C20597">
        <w:rPr>
          <w:b/>
          <w:i/>
          <w:iCs/>
          <w:sz w:val="24"/>
          <w:szCs w:val="24"/>
          <w:lang w:eastAsia="ro-RO"/>
        </w:rPr>
        <w:t xml:space="preserve"> </w:t>
      </w:r>
      <w:r w:rsidRPr="00C20597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6C0C63BA" w14:textId="77777777" w:rsidR="009A4295" w:rsidRPr="00C20597" w:rsidRDefault="009A4295" w:rsidP="0026027B">
      <w:pPr>
        <w:pStyle w:val="Standard"/>
        <w:numPr>
          <w:ilvl w:val="0"/>
          <w:numId w:val="11"/>
        </w:numPr>
        <w:spacing w:before="120"/>
        <w:ind w:left="792" w:right="288"/>
        <w:rPr>
          <w:sz w:val="24"/>
          <w:szCs w:val="24"/>
        </w:rPr>
      </w:pPr>
      <w:r w:rsidRPr="00C2059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C20597">
        <w:rPr>
          <w:b/>
          <w:bCs/>
          <w:i/>
          <w:iCs/>
          <w:sz w:val="24"/>
          <w:szCs w:val="24"/>
        </w:rPr>
        <w:t>2</w:t>
      </w:r>
      <w:r w:rsidRPr="00C20597">
        <w:rPr>
          <w:b/>
          <w:i/>
          <w:sz w:val="24"/>
          <w:szCs w:val="24"/>
        </w:rPr>
        <w:t xml:space="preserve"> - </w:t>
      </w:r>
      <w:proofErr w:type="spellStart"/>
      <w:r w:rsidRPr="00C20597">
        <w:rPr>
          <w:sz w:val="24"/>
          <w:szCs w:val="24"/>
          <w:lang w:val="fr-FR"/>
        </w:rPr>
        <w:t>pentru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activităţi</w:t>
      </w:r>
      <w:proofErr w:type="spellEnd"/>
      <w:r w:rsidRPr="00C20597">
        <w:rPr>
          <w:sz w:val="24"/>
          <w:szCs w:val="24"/>
          <w:lang w:val="fr-FR"/>
        </w:rPr>
        <w:t xml:space="preserve"> social-culturale, culte, </w:t>
      </w:r>
      <w:proofErr w:type="spellStart"/>
      <w:r w:rsidRPr="00C20597">
        <w:rPr>
          <w:sz w:val="24"/>
          <w:szCs w:val="24"/>
          <w:lang w:val="fr-FR"/>
        </w:rPr>
        <w:t>învăţământ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sănătate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şi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familie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muncă,protecţie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socială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protecţie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copii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tineret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şi</w:t>
      </w:r>
      <w:proofErr w:type="spellEnd"/>
      <w:r w:rsidRPr="00C20597">
        <w:rPr>
          <w:sz w:val="24"/>
          <w:szCs w:val="24"/>
          <w:lang w:val="fr-FR"/>
        </w:rPr>
        <w:t xml:space="preserve"> sport ;</w:t>
      </w:r>
    </w:p>
    <w:p w14:paraId="325AD9C5" w14:textId="77777777" w:rsidR="009A4295" w:rsidRPr="00C20597" w:rsidRDefault="009A4295" w:rsidP="0026027B">
      <w:pPr>
        <w:pStyle w:val="Standard"/>
        <w:numPr>
          <w:ilvl w:val="0"/>
          <w:numId w:val="11"/>
        </w:numPr>
        <w:spacing w:before="120"/>
        <w:ind w:left="792" w:right="288"/>
        <w:rPr>
          <w:sz w:val="24"/>
          <w:szCs w:val="24"/>
        </w:rPr>
      </w:pPr>
      <w:r w:rsidRPr="00C2059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C20597">
        <w:rPr>
          <w:b/>
          <w:i/>
          <w:sz w:val="24"/>
          <w:szCs w:val="24"/>
        </w:rPr>
        <w:t xml:space="preserve"> - </w:t>
      </w:r>
      <w:r w:rsidRPr="00C20597">
        <w:rPr>
          <w:sz w:val="24"/>
          <w:szCs w:val="24"/>
          <w:lang w:val="ro-RO"/>
        </w:rPr>
        <w:t>juridică și de disciplină, protecția mediului și turism;</w:t>
      </w:r>
    </w:p>
    <w:p w14:paraId="6148011E" w14:textId="0606A4D6" w:rsidR="00C20597" w:rsidRPr="0026027B" w:rsidRDefault="0026027B" w:rsidP="00241B2C">
      <w:pPr>
        <w:pStyle w:val="ListParagraph"/>
        <w:spacing w:after="0" w:line="240" w:lineRule="auto"/>
        <w:ind w:left="432" w:right="28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C20597" w:rsidRPr="0026027B">
        <w:rPr>
          <w:rFonts w:ascii="Times New Roman" w:hAnsi="Times New Roman"/>
          <w:b/>
          <w:bCs/>
          <w:sz w:val="24"/>
          <w:szCs w:val="24"/>
        </w:rPr>
        <w:t>Având în vedere prevederile:</w:t>
      </w:r>
    </w:p>
    <w:p w14:paraId="1A7C151C" w14:textId="342B24C3" w:rsidR="00241B2C" w:rsidRPr="00643AB0" w:rsidRDefault="00241B2C" w:rsidP="00241B2C">
      <w:pPr>
        <w:ind w:left="432" w:right="288"/>
        <w:jc w:val="both"/>
      </w:pPr>
      <w:r w:rsidRPr="00643AB0">
        <w:rPr>
          <w:lang w:val="en-US"/>
        </w:rPr>
        <w:tab/>
        <w:t>-</w:t>
      </w:r>
      <w:r w:rsidRPr="00643AB0">
        <w:t xml:space="preserve">Legii nr.350/2005 privind regimul finanţărilor nerambursabile din fonduri publice alocate pentru activităţi nonprofit de interes general, cu modificările şi completările ulterioare; </w:t>
      </w:r>
    </w:p>
    <w:p w14:paraId="2542957C" w14:textId="77777777" w:rsidR="00241B2C" w:rsidRPr="00643AB0" w:rsidRDefault="00241B2C" w:rsidP="00241B2C">
      <w:pPr>
        <w:ind w:left="432" w:right="288"/>
        <w:jc w:val="both"/>
      </w:pPr>
      <w:r w:rsidRPr="00643AB0">
        <w:rPr>
          <w:lang w:val="en-US"/>
        </w:rPr>
        <w:t xml:space="preserve"> </w:t>
      </w:r>
      <w:r w:rsidRPr="00643AB0">
        <w:rPr>
          <w:lang w:val="en-US"/>
        </w:rPr>
        <w:tab/>
      </w:r>
      <w:r w:rsidRPr="00643AB0">
        <w:t>-Legii 350/2006-Legea tinerilor;</w:t>
      </w:r>
    </w:p>
    <w:p w14:paraId="066D8660" w14:textId="77777777" w:rsidR="00241B2C" w:rsidRPr="00643AB0" w:rsidRDefault="00241B2C" w:rsidP="00241B2C">
      <w:pPr>
        <w:ind w:left="432" w:right="288"/>
        <w:jc w:val="both"/>
      </w:pPr>
      <w:r w:rsidRPr="00643AB0">
        <w:rPr>
          <w:lang w:val="en-US"/>
        </w:rPr>
        <w:t xml:space="preserve">  </w:t>
      </w:r>
      <w:r w:rsidRPr="00643AB0">
        <w:rPr>
          <w:lang w:val="en-US"/>
        </w:rPr>
        <w:tab/>
        <w:t>-</w:t>
      </w:r>
      <w:r w:rsidRPr="00643AB0">
        <w:t xml:space="preserve">Legii nr.273/2006 privind finanţele publice locale, cu modificările şi completările ulterioare; </w:t>
      </w:r>
    </w:p>
    <w:p w14:paraId="32C8B990" w14:textId="77777777" w:rsidR="00241B2C" w:rsidRPr="00643AB0" w:rsidRDefault="00241B2C" w:rsidP="00241B2C">
      <w:pPr>
        <w:ind w:left="432" w:right="288"/>
        <w:jc w:val="both"/>
      </w:pPr>
      <w:r w:rsidRPr="00643AB0">
        <w:rPr>
          <w:lang w:val="en-US"/>
        </w:rPr>
        <w:t xml:space="preserve">  </w:t>
      </w:r>
      <w:r w:rsidRPr="00643AB0">
        <w:rPr>
          <w:lang w:val="en-US"/>
        </w:rPr>
        <w:tab/>
        <w:t>-</w:t>
      </w:r>
      <w:r w:rsidRPr="00643AB0">
        <w:t xml:space="preserve">Legii nr.500/2002 privind finanţele publice, cu modificările şi completările ulterioare; </w:t>
      </w:r>
    </w:p>
    <w:p w14:paraId="598394FD" w14:textId="77777777" w:rsidR="00241B2C" w:rsidRPr="00643AB0" w:rsidRDefault="00241B2C" w:rsidP="00241B2C">
      <w:pPr>
        <w:ind w:left="432" w:right="288"/>
        <w:jc w:val="both"/>
        <w:rPr>
          <w:lang w:eastAsia="ar-SA"/>
        </w:rPr>
      </w:pPr>
      <w:r w:rsidRPr="00643AB0">
        <w:rPr>
          <w:lang w:val="en-US"/>
        </w:rPr>
        <w:tab/>
      </w:r>
      <w:proofErr w:type="spellStart"/>
      <w:r w:rsidRPr="00643AB0">
        <w:rPr>
          <w:lang w:val="en-US"/>
        </w:rPr>
        <w:t>În</w:t>
      </w:r>
      <w:proofErr w:type="spellEnd"/>
      <w:r w:rsidRPr="00643AB0">
        <w:rPr>
          <w:lang w:val="en-US"/>
        </w:rPr>
        <w:t xml:space="preserve"> </w:t>
      </w:r>
      <w:proofErr w:type="spellStart"/>
      <w:r w:rsidRPr="00643AB0">
        <w:rPr>
          <w:lang w:val="en-US"/>
        </w:rPr>
        <w:t>temeiul</w:t>
      </w:r>
      <w:proofErr w:type="spellEnd"/>
      <w:r w:rsidRPr="00643AB0">
        <w:rPr>
          <w:lang w:val="en-US"/>
        </w:rPr>
        <w:t xml:space="preserve"> art. </w:t>
      </w:r>
      <w:r w:rsidRPr="00643AB0">
        <w:t>139, 196 (1) lit. a) din OUG nr. 57/2019 privind Codul Administrativ;</w:t>
      </w:r>
      <w:r w:rsidRPr="00643AB0">
        <w:rPr>
          <w:lang w:val="en-US"/>
        </w:rPr>
        <w:t xml:space="preserve"> </w:t>
      </w:r>
    </w:p>
    <w:p w14:paraId="27F79949" w14:textId="77777777" w:rsidR="00241B2C" w:rsidRDefault="00241B2C" w:rsidP="00241B2C">
      <w:pPr>
        <w:ind w:left="432" w:right="288"/>
        <w:jc w:val="center"/>
        <w:rPr>
          <w:b/>
          <w:bCs/>
          <w:sz w:val="28"/>
          <w:szCs w:val="28"/>
          <w:lang w:val="en-US"/>
        </w:rPr>
      </w:pPr>
    </w:p>
    <w:p w14:paraId="60C04428" w14:textId="77777777" w:rsidR="00241B2C" w:rsidRDefault="00241B2C" w:rsidP="00241B2C">
      <w:pPr>
        <w:ind w:left="432" w:right="288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HOTĂRĂŞTE</w:t>
      </w:r>
    </w:p>
    <w:p w14:paraId="4B03AD0A" w14:textId="77777777" w:rsidR="00241B2C" w:rsidRDefault="00241B2C" w:rsidP="00241B2C">
      <w:pPr>
        <w:ind w:left="432" w:right="288"/>
        <w:jc w:val="center"/>
        <w:rPr>
          <w:b/>
          <w:bCs/>
          <w:sz w:val="28"/>
          <w:szCs w:val="28"/>
          <w:lang w:val="en-US"/>
        </w:rPr>
      </w:pPr>
    </w:p>
    <w:p w14:paraId="671231CC" w14:textId="77777777" w:rsidR="00241B2C" w:rsidRDefault="00241B2C" w:rsidP="00241B2C">
      <w:pPr>
        <w:ind w:left="432" w:right="288" w:firstLine="720"/>
        <w:jc w:val="both"/>
      </w:pPr>
      <w:r w:rsidRPr="00643AB0">
        <w:rPr>
          <w:b/>
          <w:bCs/>
        </w:rPr>
        <w:t>Articol</w:t>
      </w:r>
      <w:proofErr w:type="spellStart"/>
      <w:r w:rsidRPr="00643AB0">
        <w:rPr>
          <w:b/>
          <w:bCs/>
          <w:lang w:val="en-US"/>
        </w:rPr>
        <w:t>ul</w:t>
      </w:r>
      <w:proofErr w:type="spellEnd"/>
      <w:r>
        <w:rPr>
          <w:b/>
          <w:bCs/>
        </w:rPr>
        <w:t>.</w:t>
      </w:r>
      <w:r w:rsidRPr="00643AB0">
        <w:rPr>
          <w:b/>
          <w:bCs/>
          <w:lang w:val="en-US"/>
        </w:rPr>
        <w:t>1.</w:t>
      </w:r>
      <w:r>
        <w:rPr>
          <w:b/>
          <w:bCs/>
        </w:rPr>
        <w:t xml:space="preserve"> </w:t>
      </w:r>
      <w:r w:rsidRPr="00643AB0">
        <w:t>Se aprobă Programul anual pentru acordarea de finanțări nerambursabile persoanelor fizice sau persoanelor juridice fără scop patrimonial, aferent anului 202</w:t>
      </w:r>
      <w:r>
        <w:t>4</w:t>
      </w:r>
      <w:r w:rsidRPr="00643AB0">
        <w:t xml:space="preserve">, cuprins în anexa 1, parte integrantă din prezenta hotărâre. </w:t>
      </w:r>
    </w:p>
    <w:p w14:paraId="400D3ECB" w14:textId="77777777" w:rsidR="00241B2C" w:rsidRPr="00DF7578" w:rsidRDefault="00241B2C" w:rsidP="00241B2C">
      <w:pPr>
        <w:ind w:left="432" w:right="288" w:firstLine="720"/>
        <w:jc w:val="both"/>
      </w:pPr>
    </w:p>
    <w:p w14:paraId="515E4ACE" w14:textId="77777777" w:rsidR="00241B2C" w:rsidRDefault="00241B2C" w:rsidP="00241B2C">
      <w:pPr>
        <w:ind w:left="432" w:right="288"/>
        <w:jc w:val="both"/>
        <w:rPr>
          <w:lang w:val="en-US"/>
        </w:rPr>
      </w:pPr>
      <w:r w:rsidRPr="00643AB0">
        <w:rPr>
          <w:lang w:val="en-US"/>
        </w:rPr>
        <w:t xml:space="preserve">  </w:t>
      </w:r>
      <w:r w:rsidRPr="00643AB0">
        <w:rPr>
          <w:lang w:val="en-US"/>
        </w:rPr>
        <w:tab/>
      </w:r>
    </w:p>
    <w:p w14:paraId="2FB4917C" w14:textId="77777777" w:rsidR="00241B2C" w:rsidRDefault="00241B2C" w:rsidP="00241B2C">
      <w:pPr>
        <w:ind w:left="432" w:right="288"/>
        <w:jc w:val="both"/>
        <w:rPr>
          <w:lang w:val="en-US"/>
        </w:rPr>
      </w:pPr>
    </w:p>
    <w:p w14:paraId="21C3474D" w14:textId="77777777" w:rsidR="00241B2C" w:rsidRDefault="00241B2C" w:rsidP="00241B2C">
      <w:pPr>
        <w:ind w:left="432" w:right="288"/>
        <w:jc w:val="both"/>
      </w:pPr>
      <w:r>
        <w:rPr>
          <w:b/>
          <w:bCs/>
        </w:rPr>
        <w:t xml:space="preserve">          </w:t>
      </w:r>
      <w:r w:rsidRPr="00241B2C">
        <w:rPr>
          <w:b/>
          <w:bCs/>
        </w:rPr>
        <w:t>Articolul</w:t>
      </w:r>
      <w:r w:rsidRPr="00241B2C">
        <w:rPr>
          <w:b/>
          <w:bCs/>
        </w:rPr>
        <w:t>.</w:t>
      </w:r>
      <w:r w:rsidRPr="00241B2C">
        <w:rPr>
          <w:b/>
          <w:bCs/>
        </w:rPr>
        <w:t>2</w:t>
      </w:r>
      <w:r w:rsidRPr="00241B2C">
        <w:t>. Prezenta hotărâre poate fi atacată de către persoanele îndreptăţite, în termenul şi în condiţiile prevăzute de legea 544/2004, privind contenciosul administrativ, cu modificările şi completările</w:t>
      </w:r>
      <w:r w:rsidRPr="00241B2C">
        <w:rPr>
          <w:lang w:val="en-US"/>
        </w:rPr>
        <w:t xml:space="preserve"> </w:t>
      </w:r>
      <w:r w:rsidRPr="00241B2C">
        <w:t>ulterioare.</w:t>
      </w:r>
    </w:p>
    <w:p w14:paraId="3902EE24" w14:textId="55577D12" w:rsidR="00241B2C" w:rsidRPr="00241B2C" w:rsidRDefault="00241B2C" w:rsidP="00241B2C">
      <w:pPr>
        <w:ind w:left="432" w:right="288"/>
        <w:jc w:val="both"/>
      </w:pPr>
      <w:r w:rsidRPr="00241B2C">
        <w:br/>
      </w:r>
      <w:r w:rsidRPr="00241B2C">
        <w:rPr>
          <w:lang w:val="en-US"/>
        </w:rPr>
        <w:t xml:space="preserve">  </w:t>
      </w:r>
      <w:r w:rsidRPr="00241B2C">
        <w:rPr>
          <w:lang w:val="en-US"/>
        </w:rPr>
        <w:tab/>
      </w:r>
      <w:r w:rsidRPr="00241B2C">
        <w:rPr>
          <w:lang w:val="en-US"/>
        </w:rPr>
        <w:t xml:space="preserve">  </w:t>
      </w:r>
      <w:r>
        <w:rPr>
          <w:lang w:val="en-US"/>
        </w:rPr>
        <w:t xml:space="preserve">  </w:t>
      </w:r>
      <w:r w:rsidRPr="00241B2C">
        <w:rPr>
          <w:b/>
          <w:bCs/>
        </w:rPr>
        <w:t>Articolul</w:t>
      </w:r>
      <w:r w:rsidRPr="00241B2C">
        <w:rPr>
          <w:b/>
          <w:bCs/>
        </w:rPr>
        <w:t>.</w:t>
      </w:r>
      <w:r w:rsidRPr="00241B2C">
        <w:rPr>
          <w:b/>
          <w:bCs/>
        </w:rPr>
        <w:t xml:space="preserve">3. </w:t>
      </w:r>
      <w:proofErr w:type="spellStart"/>
      <w:r w:rsidRPr="00241B2C">
        <w:rPr>
          <w:lang w:val="en-US"/>
        </w:rPr>
        <w:t>Primarul</w:t>
      </w:r>
      <w:proofErr w:type="spellEnd"/>
      <w:r w:rsidRPr="00241B2C">
        <w:rPr>
          <w:lang w:val="en-US"/>
        </w:rPr>
        <w:t xml:space="preserve"> </w:t>
      </w:r>
      <w:r w:rsidRPr="00241B2C">
        <w:t>Comunei Săsciori</w:t>
      </w:r>
      <w:r w:rsidRPr="00241B2C">
        <w:rPr>
          <w:lang w:val="en-US"/>
        </w:rPr>
        <w:t xml:space="preserve"> v</w:t>
      </w:r>
      <w:r w:rsidRPr="00241B2C">
        <w:t>a</w:t>
      </w:r>
      <w:r w:rsidRPr="00241B2C">
        <w:rPr>
          <w:lang w:val="en-US"/>
        </w:rPr>
        <w:t xml:space="preserve"> duce la </w:t>
      </w:r>
      <w:proofErr w:type="spellStart"/>
      <w:r w:rsidRPr="00241B2C">
        <w:rPr>
          <w:lang w:val="en-US"/>
        </w:rPr>
        <w:t>îndeplinire</w:t>
      </w:r>
      <w:proofErr w:type="spellEnd"/>
      <w:r w:rsidRPr="00241B2C">
        <w:rPr>
          <w:lang w:val="en-US"/>
        </w:rPr>
        <w:t xml:space="preserve"> </w:t>
      </w:r>
      <w:proofErr w:type="spellStart"/>
      <w:r w:rsidRPr="00241B2C">
        <w:rPr>
          <w:lang w:val="en-US"/>
        </w:rPr>
        <w:t>prevederile</w:t>
      </w:r>
      <w:proofErr w:type="spellEnd"/>
      <w:r w:rsidRPr="00241B2C">
        <w:rPr>
          <w:lang w:val="en-US"/>
        </w:rPr>
        <w:t xml:space="preserve"> </w:t>
      </w:r>
      <w:proofErr w:type="spellStart"/>
      <w:r w:rsidRPr="00241B2C">
        <w:rPr>
          <w:lang w:val="en-US"/>
        </w:rPr>
        <w:t>prezentei</w:t>
      </w:r>
      <w:proofErr w:type="spellEnd"/>
      <w:r w:rsidRPr="00241B2C">
        <w:rPr>
          <w:lang w:val="en-US"/>
        </w:rPr>
        <w:t xml:space="preserve"> </w:t>
      </w:r>
      <w:r w:rsidRPr="00241B2C">
        <w:t>hot</w:t>
      </w:r>
      <w:proofErr w:type="spellStart"/>
      <w:r w:rsidRPr="00241B2C">
        <w:rPr>
          <w:lang w:val="en-US"/>
        </w:rPr>
        <w:t>ărâri</w:t>
      </w:r>
      <w:proofErr w:type="spellEnd"/>
      <w:r w:rsidRPr="00241B2C">
        <w:rPr>
          <w:lang w:val="en-US"/>
        </w:rPr>
        <w:t>.</w:t>
      </w:r>
    </w:p>
    <w:p w14:paraId="4076A02A" w14:textId="77777777" w:rsidR="00241B2C" w:rsidRPr="00241B2C" w:rsidRDefault="00241B2C" w:rsidP="00241B2C">
      <w:pPr>
        <w:ind w:left="432" w:right="288"/>
        <w:jc w:val="both"/>
        <w:rPr>
          <w:lang w:val="en-US"/>
        </w:rPr>
      </w:pPr>
    </w:p>
    <w:p w14:paraId="21EB30DE" w14:textId="1DC7CA99" w:rsidR="00241B2C" w:rsidRPr="00241B2C" w:rsidRDefault="00241B2C" w:rsidP="00241B2C">
      <w:pPr>
        <w:ind w:left="432" w:right="288"/>
        <w:jc w:val="both"/>
      </w:pPr>
      <w:r>
        <w:rPr>
          <w:b/>
          <w:iCs/>
        </w:rPr>
        <w:t xml:space="preserve">        </w:t>
      </w:r>
      <w:r w:rsidRPr="00241B2C">
        <w:rPr>
          <w:b/>
          <w:iCs/>
        </w:rPr>
        <w:t>Articolul</w:t>
      </w:r>
      <w:r w:rsidRPr="00241B2C">
        <w:rPr>
          <w:b/>
          <w:iCs/>
        </w:rPr>
        <w:t>.</w:t>
      </w:r>
      <w:r w:rsidRPr="00241B2C">
        <w:rPr>
          <w:b/>
          <w:iCs/>
        </w:rPr>
        <w:t>4</w:t>
      </w:r>
      <w:r w:rsidRPr="00241B2C">
        <w:rPr>
          <w:b/>
          <w:iCs/>
          <w:lang w:val="en-US"/>
        </w:rPr>
        <w:t>.</w:t>
      </w:r>
      <w:r w:rsidRPr="00241B2C">
        <w:t xml:space="preserve"> Prezenta hotărâre se va comunica la: dosar hotărâri, dosar şedinţă consiliul local, Instituţia Prefectului–</w:t>
      </w:r>
      <w:r w:rsidRPr="00241B2C">
        <w:rPr>
          <w:lang w:val="en-US"/>
        </w:rPr>
        <w:t>J</w:t>
      </w:r>
      <w:r w:rsidRPr="00241B2C">
        <w:t xml:space="preserve">udeţul Alba, Primarul Comuna Săsciori </w:t>
      </w:r>
      <w:proofErr w:type="spellStart"/>
      <w:r w:rsidRPr="00241B2C">
        <w:rPr>
          <w:lang w:val="en-US"/>
        </w:rPr>
        <w:t>și</w:t>
      </w:r>
      <w:proofErr w:type="spellEnd"/>
      <w:r w:rsidRPr="00241B2C">
        <w:rPr>
          <w:lang w:val="en-US"/>
        </w:rPr>
        <w:t xml:space="preserve"> se </w:t>
      </w:r>
      <w:proofErr w:type="spellStart"/>
      <w:r w:rsidRPr="00241B2C">
        <w:rPr>
          <w:lang w:val="en-US"/>
        </w:rPr>
        <w:t>aduce</w:t>
      </w:r>
      <w:proofErr w:type="spellEnd"/>
      <w:r w:rsidRPr="00241B2C">
        <w:rPr>
          <w:lang w:val="en-US"/>
        </w:rPr>
        <w:t xml:space="preserve"> la </w:t>
      </w:r>
      <w:proofErr w:type="spellStart"/>
      <w:r w:rsidRPr="00241B2C">
        <w:rPr>
          <w:lang w:val="en-US"/>
        </w:rPr>
        <w:t>cunoștință</w:t>
      </w:r>
      <w:proofErr w:type="spellEnd"/>
      <w:r w:rsidRPr="00241B2C">
        <w:rPr>
          <w:lang w:val="en-US"/>
        </w:rPr>
        <w:t xml:space="preserve"> </w:t>
      </w:r>
      <w:proofErr w:type="spellStart"/>
      <w:r w:rsidRPr="00241B2C">
        <w:rPr>
          <w:lang w:val="en-US"/>
        </w:rPr>
        <w:t>publică</w:t>
      </w:r>
      <w:proofErr w:type="spellEnd"/>
      <w:r w:rsidRPr="00241B2C">
        <w:rPr>
          <w:lang w:val="en-US"/>
        </w:rPr>
        <w:t xml:space="preserve"> </w:t>
      </w:r>
      <w:proofErr w:type="spellStart"/>
      <w:r w:rsidRPr="00241B2C">
        <w:rPr>
          <w:lang w:val="en-US"/>
        </w:rPr>
        <w:t>prin</w:t>
      </w:r>
      <w:proofErr w:type="spellEnd"/>
      <w:r w:rsidRPr="00241B2C">
        <w:rPr>
          <w:lang w:val="en-US"/>
        </w:rPr>
        <w:t xml:space="preserve"> </w:t>
      </w:r>
      <w:proofErr w:type="spellStart"/>
      <w:r w:rsidRPr="00241B2C">
        <w:rPr>
          <w:lang w:val="en-US"/>
        </w:rPr>
        <w:t>afișare</w:t>
      </w:r>
      <w:proofErr w:type="spellEnd"/>
      <w:r w:rsidRPr="00241B2C">
        <w:rPr>
          <w:lang w:val="en-US"/>
        </w:rPr>
        <w:t xml:space="preserve"> pe site-</w:t>
      </w:r>
      <w:proofErr w:type="spellStart"/>
      <w:r w:rsidRPr="00241B2C">
        <w:rPr>
          <w:lang w:val="en-US"/>
        </w:rPr>
        <w:t>ul</w:t>
      </w:r>
      <w:proofErr w:type="spellEnd"/>
      <w:r w:rsidRPr="00241B2C">
        <w:rPr>
          <w:lang w:val="en-US"/>
        </w:rPr>
        <w:t xml:space="preserve"> </w:t>
      </w:r>
      <w:proofErr w:type="spellStart"/>
      <w:r w:rsidRPr="00241B2C">
        <w:rPr>
          <w:lang w:val="en-US"/>
        </w:rPr>
        <w:t>instituției</w:t>
      </w:r>
      <w:proofErr w:type="spellEnd"/>
      <w:r w:rsidRPr="00241B2C">
        <w:t>.</w:t>
      </w:r>
      <w:r w:rsidRPr="00241B2C">
        <w:tab/>
      </w:r>
    </w:p>
    <w:p w14:paraId="0D989ACA" w14:textId="77777777" w:rsidR="0026027B" w:rsidRPr="00681900" w:rsidRDefault="0026027B" w:rsidP="00241B2C">
      <w:pPr>
        <w:ind w:left="432" w:right="288"/>
        <w:jc w:val="both"/>
      </w:pPr>
    </w:p>
    <w:p w14:paraId="30CF4DEB" w14:textId="75674A02" w:rsidR="007019F7" w:rsidRPr="00C20597" w:rsidRDefault="004F2157" w:rsidP="005537CC">
      <w:pPr>
        <w:ind w:left="432" w:right="288"/>
        <w:jc w:val="both"/>
      </w:pPr>
      <w:r w:rsidRPr="00C20597">
        <w:rPr>
          <w:b/>
          <w:lang w:eastAsia="ro-RO"/>
        </w:rPr>
        <w:t xml:space="preserve">                                          </w:t>
      </w:r>
      <w:r w:rsidR="00367C61" w:rsidRPr="00C20597">
        <w:rPr>
          <w:b/>
          <w:lang w:eastAsia="ro-RO"/>
        </w:rPr>
        <w:t xml:space="preserve">      </w:t>
      </w:r>
      <w:r w:rsidR="00814F4D" w:rsidRPr="00C20597">
        <w:t>Săsciori</w:t>
      </w:r>
      <w:r w:rsidR="002812FF" w:rsidRPr="00C20597">
        <w:t xml:space="preserve">, </w:t>
      </w:r>
      <w:r w:rsidR="001416AA" w:rsidRPr="00C20597">
        <w:t>8 februarie</w:t>
      </w:r>
      <w:r w:rsidR="00336B5C" w:rsidRPr="00C20597">
        <w:t xml:space="preserve"> </w:t>
      </w:r>
      <w:r w:rsidR="00AB2A9F" w:rsidRPr="00C20597">
        <w:t xml:space="preserve"> </w:t>
      </w:r>
      <w:r w:rsidR="00814F4D" w:rsidRPr="00C20597">
        <w:t>202</w:t>
      </w:r>
      <w:r w:rsidR="00967B1B" w:rsidRPr="00C20597">
        <w:t>4</w:t>
      </w:r>
    </w:p>
    <w:p w14:paraId="6CE4AB5C" w14:textId="77777777" w:rsidR="007019F7" w:rsidRPr="00C20597" w:rsidRDefault="007019F7" w:rsidP="00C20597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C20597" w:rsidRDefault="00E70A1F" w:rsidP="00C20597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16629B5F" w:rsidR="00C21520" w:rsidRPr="00C20597" w:rsidRDefault="00F368DF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="001416AA" w:rsidRPr="00C20597">
        <w:rPr>
          <w:rFonts w:ascii="Times New Roman" w:hAnsi="Times New Roman" w:cs="Times New Roman"/>
          <w:sz w:val="24"/>
          <w:szCs w:val="24"/>
        </w:rPr>
        <w:t>Martin Mihai George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Default="00A028B6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8405AE8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01263B3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C63D96D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0944225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555E2C4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2495402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B7DC15C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2EDAA7F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A663E34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3CEF883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D84F4F4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BB0CE6E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426B41EB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31BB596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1B2451DD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5A727EFB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614CB12" w14:textId="77777777" w:rsidR="00C20597" w:rsidRDefault="00C20597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BBEE347" w14:textId="77777777" w:rsidR="0026027B" w:rsidRDefault="0026027B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014FAA7" w14:textId="77777777" w:rsidR="0026027B" w:rsidRDefault="0026027B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0069386" w14:textId="77777777" w:rsidR="0026027B" w:rsidRDefault="0026027B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07E61A8" w14:textId="77777777" w:rsidR="0026027B" w:rsidRDefault="0026027B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253F29D1" w14:textId="77777777" w:rsidR="0026027B" w:rsidRDefault="0026027B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7E7B5C0F" w14:textId="77777777" w:rsidR="0026027B" w:rsidRDefault="0026027B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78DACEE" w14:textId="77777777" w:rsidR="0026027B" w:rsidRDefault="0026027B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391E006E" w14:textId="77777777" w:rsidR="0026027B" w:rsidRDefault="0026027B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624DF1D" w14:textId="77777777" w:rsidR="0086372F" w:rsidRPr="00C20597" w:rsidRDefault="0086372F" w:rsidP="00241B2C">
      <w:pPr>
        <w:pStyle w:val="Frspaiere1"/>
        <w:ind w:right="288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C20597" w:rsidRDefault="0086372F" w:rsidP="00C2059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C20597" w:rsidSect="0030696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86BAD" w14:textId="77777777" w:rsidR="00306965" w:rsidRDefault="00306965" w:rsidP="007F56BF">
      <w:r>
        <w:separator/>
      </w:r>
    </w:p>
  </w:endnote>
  <w:endnote w:type="continuationSeparator" w:id="0">
    <w:p w14:paraId="572F553F" w14:textId="77777777" w:rsidR="00306965" w:rsidRDefault="00306965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CB4DC" w14:textId="77777777" w:rsidR="00306965" w:rsidRDefault="00306965" w:rsidP="007F56BF">
      <w:r>
        <w:separator/>
      </w:r>
    </w:p>
  </w:footnote>
  <w:footnote w:type="continuationSeparator" w:id="0">
    <w:p w14:paraId="3BA3D75B" w14:textId="77777777" w:rsidR="00306965" w:rsidRDefault="00306965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0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10"/>
  </w:num>
  <w:num w:numId="9" w16cid:durableId="1335453008">
    <w:abstractNumId w:val="4"/>
  </w:num>
  <w:num w:numId="10" w16cid:durableId="2091928980">
    <w:abstractNumId w:val="8"/>
  </w:num>
  <w:num w:numId="11" w16cid:durableId="96438758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7"/>
  </w:num>
  <w:num w:numId="13" w16cid:durableId="18778884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6FBC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E3FAD"/>
    <w:rsid w:val="003036B4"/>
    <w:rsid w:val="00306965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D727F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8758E"/>
    <w:rsid w:val="00B978EA"/>
    <w:rsid w:val="00BA480D"/>
    <w:rsid w:val="00BA6C23"/>
    <w:rsid w:val="00BB288B"/>
    <w:rsid w:val="00BD25B5"/>
    <w:rsid w:val="00C10BB8"/>
    <w:rsid w:val="00C20597"/>
    <w:rsid w:val="00C21520"/>
    <w:rsid w:val="00C64EF9"/>
    <w:rsid w:val="00C81AFD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302C9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75EDD"/>
    <w:rsid w:val="00F76D0E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535</Words>
  <Characters>3055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2</cp:revision>
  <cp:lastPrinted>2024-01-31T08:07:00Z</cp:lastPrinted>
  <dcterms:created xsi:type="dcterms:W3CDTF">2024-02-08T11:28:00Z</dcterms:created>
  <dcterms:modified xsi:type="dcterms:W3CDTF">2024-02-08T11:28:00Z</dcterms:modified>
</cp:coreProperties>
</file>