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AE7F7" w14:textId="16A3A4E5" w:rsidR="00196E22" w:rsidRDefault="00196E22" w:rsidP="00D02C86">
      <w:pPr>
        <w:spacing w:after="120"/>
        <w:ind w:left="170" w:right="113"/>
        <w:jc w:val="both"/>
      </w:pPr>
    </w:p>
    <w:p w14:paraId="336F360A" w14:textId="77777777" w:rsidR="00917121" w:rsidRPr="00917121" w:rsidRDefault="00917121" w:rsidP="00D02C86">
      <w:pPr>
        <w:spacing w:after="120"/>
        <w:ind w:left="170" w:right="113"/>
        <w:jc w:val="both"/>
      </w:pPr>
    </w:p>
    <w:p w14:paraId="108D1268" w14:textId="23AD41FF" w:rsidR="00DB4460" w:rsidRPr="00917121" w:rsidRDefault="00DB4460" w:rsidP="00D02C86">
      <w:pPr>
        <w:spacing w:after="120"/>
        <w:ind w:left="170" w:right="113"/>
        <w:jc w:val="both"/>
        <w:rPr>
          <w:b/>
        </w:rPr>
      </w:pPr>
      <w:r w:rsidRPr="00917121">
        <w:t xml:space="preserve">                                             </w:t>
      </w:r>
      <w:r w:rsidR="007F56BF" w:rsidRPr="00917121">
        <w:rPr>
          <w:b/>
        </w:rPr>
        <w:t>HOTĂRÂREA</w:t>
      </w:r>
      <w:r w:rsidR="00557DE1" w:rsidRPr="00917121">
        <w:rPr>
          <w:b/>
        </w:rPr>
        <w:t xml:space="preserve"> </w:t>
      </w:r>
      <w:r w:rsidR="0075154B" w:rsidRPr="00917121">
        <w:rPr>
          <w:b/>
        </w:rPr>
        <w:t>nr.</w:t>
      </w:r>
      <w:r w:rsidR="00795941" w:rsidRPr="00917121">
        <w:rPr>
          <w:b/>
        </w:rPr>
        <w:t xml:space="preserve"> </w:t>
      </w:r>
      <w:r w:rsidR="00B708EA" w:rsidRPr="00917121">
        <w:rPr>
          <w:b/>
        </w:rPr>
        <w:t>1</w:t>
      </w:r>
      <w:r w:rsidR="004211D2">
        <w:rPr>
          <w:b/>
        </w:rPr>
        <w:t>32</w:t>
      </w:r>
      <w:r w:rsidR="00795941" w:rsidRPr="00917121">
        <w:rPr>
          <w:b/>
        </w:rPr>
        <w:t>/202</w:t>
      </w:r>
      <w:r w:rsidR="00967B1B" w:rsidRPr="00917121">
        <w:rPr>
          <w:b/>
        </w:rPr>
        <w:t>4</w:t>
      </w:r>
    </w:p>
    <w:p w14:paraId="7DE26627" w14:textId="77777777" w:rsidR="004211D2" w:rsidRDefault="00AB2D4F" w:rsidP="00D02C86">
      <w:pPr>
        <w:pStyle w:val="Standard"/>
        <w:spacing w:after="120"/>
        <w:ind w:left="170" w:right="113" w:firstLine="420"/>
        <w:jc w:val="center"/>
        <w:rPr>
          <w:sz w:val="24"/>
          <w:szCs w:val="24"/>
          <w:lang w:val="ro-RO"/>
        </w:rPr>
      </w:pPr>
      <w:r w:rsidRPr="00917121">
        <w:rPr>
          <w:lang w:eastAsia="ro-RO"/>
        </w:rPr>
        <w:t xml:space="preserve">privind </w:t>
      </w:r>
      <w:r w:rsidR="004211D2">
        <w:rPr>
          <w:sz w:val="24"/>
          <w:szCs w:val="24"/>
          <w:lang w:val="ro-RO"/>
        </w:rPr>
        <w:t xml:space="preserve">aprobarea efectuării unor cheltuieli materiale în vederea organizării </w:t>
      </w:r>
    </w:p>
    <w:p w14:paraId="7175D163" w14:textId="77777777" w:rsidR="004211D2" w:rsidRDefault="004211D2" w:rsidP="00D02C86">
      <w:pPr>
        <w:pStyle w:val="Standard"/>
        <w:spacing w:after="120"/>
        <w:ind w:left="170" w:right="113" w:firstLine="420"/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Serbării Pomului de Crăciun 2024</w:t>
      </w:r>
    </w:p>
    <w:p w14:paraId="4A3B2AE0" w14:textId="4FEEC078" w:rsidR="00241B2C" w:rsidRPr="00917121" w:rsidRDefault="00241B2C" w:rsidP="00D02C86">
      <w:pPr>
        <w:spacing w:after="120"/>
        <w:ind w:left="170" w:right="113"/>
        <w:jc w:val="center"/>
        <w:rPr>
          <w:lang w:eastAsia="ro-RO"/>
        </w:rPr>
      </w:pPr>
    </w:p>
    <w:p w14:paraId="10619CFF" w14:textId="111562A8" w:rsidR="00482C54" w:rsidRPr="00917121" w:rsidRDefault="00482C54" w:rsidP="00D02C86">
      <w:pPr>
        <w:spacing w:after="120"/>
        <w:ind w:left="170" w:right="113"/>
        <w:jc w:val="both"/>
      </w:pPr>
      <w:r w:rsidRPr="00917121">
        <w:t xml:space="preserve">          Consiliul</w:t>
      </w:r>
      <w:r w:rsidRPr="00917121">
        <w:rPr>
          <w:spacing w:val="-1"/>
        </w:rPr>
        <w:t xml:space="preserve"> </w:t>
      </w:r>
      <w:r w:rsidRPr="00917121">
        <w:t>Local</w:t>
      </w:r>
      <w:r w:rsidRPr="00917121">
        <w:rPr>
          <w:spacing w:val="-4"/>
        </w:rPr>
        <w:t xml:space="preserve"> </w:t>
      </w:r>
      <w:r w:rsidRPr="00917121">
        <w:t>al</w:t>
      </w:r>
      <w:r w:rsidRPr="00917121">
        <w:rPr>
          <w:spacing w:val="-4"/>
        </w:rPr>
        <w:t xml:space="preserve"> </w:t>
      </w:r>
      <w:r w:rsidRPr="00917121">
        <w:t>comunei</w:t>
      </w:r>
      <w:r w:rsidRPr="00917121">
        <w:rPr>
          <w:spacing w:val="-4"/>
        </w:rPr>
        <w:t xml:space="preserve"> </w:t>
      </w:r>
      <w:r w:rsidRPr="00917121">
        <w:t>Săsciori,</w:t>
      </w:r>
      <w:r w:rsidRPr="00917121">
        <w:rPr>
          <w:spacing w:val="-5"/>
        </w:rPr>
        <w:t xml:space="preserve"> </w:t>
      </w:r>
      <w:r w:rsidRPr="00917121">
        <w:t>județul Alba</w:t>
      </w:r>
      <w:r w:rsidRPr="00917121">
        <w:rPr>
          <w:spacing w:val="-4"/>
        </w:rPr>
        <w:t xml:space="preserve"> </w:t>
      </w:r>
      <w:r w:rsidRPr="00917121">
        <w:t>întrunit</w:t>
      </w:r>
      <w:r w:rsidRPr="00917121">
        <w:rPr>
          <w:spacing w:val="-1"/>
        </w:rPr>
        <w:t xml:space="preserve"> </w:t>
      </w:r>
      <w:r w:rsidRPr="00917121">
        <w:t>în</w:t>
      </w:r>
      <w:r w:rsidRPr="00917121">
        <w:rPr>
          <w:spacing w:val="-2"/>
        </w:rPr>
        <w:t xml:space="preserve"> </w:t>
      </w:r>
      <w:r w:rsidRPr="00917121">
        <w:t>ședința</w:t>
      </w:r>
      <w:r w:rsidRPr="00917121">
        <w:rPr>
          <w:spacing w:val="-2"/>
        </w:rPr>
        <w:t xml:space="preserve"> </w:t>
      </w:r>
      <w:r w:rsidR="0052389B" w:rsidRPr="00917121">
        <w:t xml:space="preserve">publică </w:t>
      </w:r>
      <w:r w:rsidR="00970298" w:rsidRPr="00917121">
        <w:t>ordinară</w:t>
      </w:r>
      <w:r w:rsidR="00DE00F0" w:rsidRPr="00917121">
        <w:t xml:space="preserve"> </w:t>
      </w:r>
      <w:r w:rsidRPr="00917121">
        <w:t>din</w:t>
      </w:r>
      <w:r w:rsidRPr="00917121">
        <w:rPr>
          <w:spacing w:val="-2"/>
        </w:rPr>
        <w:t xml:space="preserve"> </w:t>
      </w:r>
      <w:r w:rsidRPr="00917121">
        <w:t>data</w:t>
      </w:r>
      <w:r w:rsidRPr="00917121">
        <w:rPr>
          <w:spacing w:val="-1"/>
        </w:rPr>
        <w:t xml:space="preserve"> </w:t>
      </w:r>
      <w:r w:rsidRPr="00917121">
        <w:t>de</w:t>
      </w:r>
      <w:r w:rsidRPr="00917121">
        <w:rPr>
          <w:spacing w:val="-2"/>
        </w:rPr>
        <w:t xml:space="preserve"> </w:t>
      </w:r>
      <w:r w:rsidR="00970298" w:rsidRPr="00917121">
        <w:t>29</w:t>
      </w:r>
      <w:r w:rsidRPr="00917121">
        <w:t>.</w:t>
      </w:r>
      <w:r w:rsidR="00970298" w:rsidRPr="00917121">
        <w:t>11</w:t>
      </w:r>
      <w:r w:rsidRPr="00917121">
        <w:t>.2024;</w:t>
      </w:r>
    </w:p>
    <w:p w14:paraId="0C7EDE80" w14:textId="0BA94CB0" w:rsidR="00917121" w:rsidRPr="00917121" w:rsidRDefault="00917121" w:rsidP="00D02C86">
      <w:pPr>
        <w:spacing w:after="120"/>
        <w:ind w:left="170" w:right="113"/>
        <w:jc w:val="both"/>
        <w:rPr>
          <w:b/>
          <w:bCs/>
        </w:rPr>
      </w:pPr>
      <w:r w:rsidRPr="00917121">
        <w:rPr>
          <w:b/>
          <w:bCs/>
        </w:rPr>
        <w:t xml:space="preserve">       </w:t>
      </w:r>
      <w:r w:rsidR="00D02C86">
        <w:rPr>
          <w:b/>
          <w:bCs/>
        </w:rPr>
        <w:t xml:space="preserve">       </w:t>
      </w:r>
      <w:r w:rsidRPr="00917121">
        <w:rPr>
          <w:b/>
          <w:bCs/>
        </w:rPr>
        <w:t>Analizând:</w:t>
      </w:r>
    </w:p>
    <w:p w14:paraId="14B3D5F8" w14:textId="05F7A99E" w:rsidR="004211D2" w:rsidRDefault="004211D2" w:rsidP="00D02C86">
      <w:pPr>
        <w:pStyle w:val="Standard"/>
        <w:spacing w:after="120"/>
        <w:ind w:left="170" w:right="113" w:firstLine="708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- proiectul de hotărâre nr. 392/26.11.2024 inițiat de domnul primar Morar Nicolae Florin;</w:t>
      </w:r>
    </w:p>
    <w:p w14:paraId="288B4D1E" w14:textId="557B21F3" w:rsidR="004211D2" w:rsidRPr="00777703" w:rsidRDefault="004211D2" w:rsidP="00D02C86">
      <w:pPr>
        <w:pStyle w:val="Standard"/>
        <w:spacing w:after="120"/>
        <w:ind w:left="170" w:right="113" w:firstLine="708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- referatul de aprobare nr. 393/26.11.2024 întocmit de inițiatorul proiectului de hotărâre – dl. primar Morar Nicolae Florin;</w:t>
      </w:r>
    </w:p>
    <w:p w14:paraId="031A32CC" w14:textId="77777777" w:rsidR="004211D2" w:rsidRDefault="004211D2" w:rsidP="00D02C86">
      <w:pPr>
        <w:pStyle w:val="Standard"/>
        <w:spacing w:after="120"/>
        <w:ind w:left="170" w:right="113" w:firstLine="708"/>
        <w:rPr>
          <w:sz w:val="24"/>
          <w:szCs w:val="24"/>
          <w:lang w:val="ro-RO"/>
        </w:rPr>
      </w:pPr>
      <w:r w:rsidRPr="00777703">
        <w:rPr>
          <w:sz w:val="24"/>
          <w:szCs w:val="24"/>
          <w:lang w:val="ro-RO"/>
        </w:rPr>
        <w:t>- raportul de specialitate nr. 3</w:t>
      </w:r>
      <w:r>
        <w:rPr>
          <w:sz w:val="24"/>
          <w:szCs w:val="24"/>
          <w:lang w:val="ro-RO"/>
        </w:rPr>
        <w:t>94</w:t>
      </w:r>
      <w:r w:rsidRPr="00777703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26</w:t>
      </w:r>
      <w:r w:rsidRPr="00777703">
        <w:rPr>
          <w:sz w:val="24"/>
          <w:szCs w:val="24"/>
          <w:lang w:val="ro-RO"/>
        </w:rPr>
        <w:t>.11.202</w:t>
      </w:r>
      <w:r>
        <w:rPr>
          <w:sz w:val="24"/>
          <w:szCs w:val="24"/>
          <w:lang w:val="ro-RO"/>
        </w:rPr>
        <w:t>4</w:t>
      </w:r>
      <w:r w:rsidRPr="00777703">
        <w:rPr>
          <w:sz w:val="24"/>
          <w:szCs w:val="24"/>
          <w:lang w:val="ro-RO"/>
        </w:rPr>
        <w:t xml:space="preserve"> întocmit de</w:t>
      </w:r>
      <w:r>
        <w:rPr>
          <w:sz w:val="24"/>
          <w:szCs w:val="24"/>
          <w:lang w:val="ro-RO"/>
        </w:rPr>
        <w:t xml:space="preserve"> d-na Moga Adriana – inspector principal în cadrul </w:t>
      </w:r>
      <w:r w:rsidRPr="00777703">
        <w:rPr>
          <w:sz w:val="24"/>
          <w:szCs w:val="24"/>
          <w:lang w:val="ro-RO"/>
        </w:rPr>
        <w:t xml:space="preserve"> compartimentului </w:t>
      </w:r>
      <w:r>
        <w:rPr>
          <w:sz w:val="24"/>
          <w:szCs w:val="24"/>
          <w:lang w:val="ro-RO"/>
        </w:rPr>
        <w:t>contabilitate</w:t>
      </w:r>
      <w:r w:rsidRPr="00777703">
        <w:rPr>
          <w:sz w:val="24"/>
          <w:szCs w:val="24"/>
          <w:lang w:val="ro-RO"/>
        </w:rPr>
        <w:t xml:space="preserve">, </w:t>
      </w:r>
      <w:r>
        <w:rPr>
          <w:sz w:val="24"/>
          <w:szCs w:val="24"/>
          <w:lang w:val="ro-RO"/>
        </w:rPr>
        <w:t>buget-finanțe,</w:t>
      </w:r>
      <w:r w:rsidRPr="00777703">
        <w:rPr>
          <w:sz w:val="24"/>
          <w:szCs w:val="24"/>
          <w:lang w:val="ro-RO"/>
        </w:rPr>
        <w:t xml:space="preserve"> impozite</w:t>
      </w:r>
      <w:r>
        <w:rPr>
          <w:sz w:val="24"/>
          <w:szCs w:val="24"/>
          <w:lang w:val="ro-RO"/>
        </w:rPr>
        <w:t xml:space="preserve"> și </w:t>
      </w:r>
      <w:r w:rsidRPr="00777703">
        <w:rPr>
          <w:sz w:val="24"/>
          <w:szCs w:val="24"/>
          <w:lang w:val="ro-RO"/>
        </w:rPr>
        <w:t>taxe</w:t>
      </w:r>
      <w:r>
        <w:rPr>
          <w:sz w:val="24"/>
          <w:szCs w:val="24"/>
          <w:lang w:val="ro-RO"/>
        </w:rPr>
        <w:t>,</w:t>
      </w:r>
      <w:r w:rsidRPr="00777703">
        <w:rPr>
          <w:sz w:val="24"/>
          <w:szCs w:val="24"/>
          <w:lang w:val="ro-RO"/>
        </w:rPr>
        <w:t xml:space="preserve"> privind  organizării evenimentului „Pomului de Crăciun" în luna decembrie  202</w:t>
      </w:r>
      <w:r>
        <w:rPr>
          <w:sz w:val="24"/>
          <w:szCs w:val="24"/>
          <w:lang w:val="ro-RO"/>
        </w:rPr>
        <w:t>4;</w:t>
      </w:r>
    </w:p>
    <w:p w14:paraId="21E60E0F" w14:textId="77777777" w:rsidR="00D02C86" w:rsidRDefault="00D02C86" w:rsidP="00D02C86">
      <w:pPr>
        <w:spacing w:after="120"/>
        <w:ind w:left="170" w:right="113"/>
        <w:jc w:val="both"/>
        <w:rPr>
          <w:lang w:val="it-IT" w:eastAsia="en-US"/>
        </w:rPr>
      </w:pPr>
      <w:r>
        <w:rPr>
          <w:lang w:val="it-IT" w:eastAsia="en-US"/>
        </w:rPr>
        <w:t xml:space="preserve">- </w:t>
      </w:r>
      <w:r>
        <w:rPr>
          <w:b/>
          <w:bCs/>
          <w:i/>
          <w:iCs/>
        </w:rPr>
        <w:t>raportul de avizare al comisiei de specialitate nr.1</w:t>
      </w:r>
      <w:r>
        <w:rPr>
          <w:b/>
          <w:i/>
          <w:iCs/>
          <w:lang w:eastAsia="ro-RO"/>
        </w:rPr>
        <w:t xml:space="preserve"> </w:t>
      </w:r>
      <w:r>
        <w:rPr>
          <w:b/>
          <w:lang w:eastAsia="ro-RO"/>
        </w:rPr>
        <w:t xml:space="preserve">- </w:t>
      </w:r>
      <w:r>
        <w:rPr>
          <w:lang w:eastAsia="ro-RO"/>
        </w:rPr>
        <w:t>pentru agricultura, economico-financiară, amenajarea teritoriului și urbanism;</w:t>
      </w:r>
    </w:p>
    <w:p w14:paraId="11B61CDC" w14:textId="77777777" w:rsidR="00D02C86" w:rsidRDefault="00D02C86" w:rsidP="00D02C86">
      <w:pPr>
        <w:spacing w:after="120"/>
        <w:ind w:left="170" w:right="113"/>
        <w:jc w:val="both"/>
        <w:rPr>
          <w:lang w:val="it-IT" w:eastAsia="en-US"/>
        </w:rPr>
      </w:pPr>
      <w:r>
        <w:rPr>
          <w:lang w:val="it-IT" w:eastAsia="en-US"/>
        </w:rPr>
        <w:t xml:space="preserve">- </w:t>
      </w:r>
      <w:r>
        <w:rPr>
          <w:b/>
          <w:bCs/>
          <w:i/>
          <w:iCs/>
        </w:rPr>
        <w:t>raportul de avizare al comisiei de specialitate nr.2</w:t>
      </w:r>
      <w:r>
        <w:rPr>
          <w:b/>
          <w:i/>
        </w:rPr>
        <w:t xml:space="preserve"> -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activităţi</w:t>
      </w:r>
      <w:proofErr w:type="spellEnd"/>
      <w:r>
        <w:rPr>
          <w:lang w:val="fr-FR"/>
        </w:rPr>
        <w:t xml:space="preserve"> social-culturale, culte, </w:t>
      </w:r>
      <w:proofErr w:type="spellStart"/>
      <w:r>
        <w:rPr>
          <w:lang w:val="fr-FR"/>
        </w:rPr>
        <w:t>învăţământ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sănătate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familie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muncă,protecţie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socială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protecţie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copii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tineret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sport;</w:t>
      </w:r>
    </w:p>
    <w:p w14:paraId="1E247AC0" w14:textId="5826292F" w:rsidR="00D02C86" w:rsidRPr="00D02C86" w:rsidRDefault="00D02C86" w:rsidP="00D02C86">
      <w:pPr>
        <w:spacing w:after="120"/>
        <w:ind w:left="170" w:right="113"/>
        <w:jc w:val="both"/>
        <w:rPr>
          <w:lang w:val="it-IT" w:eastAsia="en-US"/>
        </w:rPr>
      </w:pPr>
      <w:r>
        <w:rPr>
          <w:lang w:val="it-IT" w:eastAsia="en-US"/>
        </w:rPr>
        <w:t xml:space="preserve">- </w:t>
      </w:r>
      <w:r>
        <w:rPr>
          <w:b/>
          <w:bCs/>
          <w:i/>
          <w:iCs/>
        </w:rPr>
        <w:t>raportul de avizare al comisiei de specialitate nr.3</w:t>
      </w:r>
      <w:r>
        <w:rPr>
          <w:b/>
          <w:i/>
        </w:rPr>
        <w:t xml:space="preserve"> - </w:t>
      </w:r>
      <w:r>
        <w:t>juridică și de disciplină, protecția mediului și turism;</w:t>
      </w:r>
    </w:p>
    <w:p w14:paraId="7BBE5577" w14:textId="77777777" w:rsidR="004211D2" w:rsidRPr="00777703" w:rsidRDefault="004211D2" w:rsidP="00D02C86">
      <w:pPr>
        <w:pStyle w:val="Standard"/>
        <w:spacing w:after="120"/>
        <w:ind w:left="170" w:right="113" w:firstLine="708"/>
        <w:rPr>
          <w:sz w:val="24"/>
          <w:szCs w:val="24"/>
          <w:lang w:val="ro-RO"/>
        </w:rPr>
      </w:pPr>
    </w:p>
    <w:p w14:paraId="1F1B66BF" w14:textId="77777777" w:rsidR="004211D2" w:rsidRPr="004211D2" w:rsidRDefault="004211D2" w:rsidP="00D02C86">
      <w:pPr>
        <w:pStyle w:val="Standard"/>
        <w:spacing w:after="120"/>
        <w:ind w:left="170" w:right="113" w:firstLine="708"/>
        <w:rPr>
          <w:b/>
          <w:bCs/>
          <w:sz w:val="24"/>
          <w:szCs w:val="24"/>
          <w:lang w:val="ro-RO"/>
        </w:rPr>
      </w:pPr>
      <w:r w:rsidRPr="004211D2">
        <w:rPr>
          <w:b/>
          <w:bCs/>
          <w:sz w:val="24"/>
          <w:szCs w:val="24"/>
          <w:lang w:val="ro-RO"/>
        </w:rPr>
        <w:t>În conformitate cu prevederile:</w:t>
      </w:r>
    </w:p>
    <w:p w14:paraId="79416E6C" w14:textId="3755A812" w:rsidR="004211D2" w:rsidRPr="00777703" w:rsidRDefault="004211D2" w:rsidP="00D02C86">
      <w:pPr>
        <w:pStyle w:val="Standard"/>
        <w:spacing w:after="120"/>
        <w:ind w:left="170" w:right="113"/>
        <w:rPr>
          <w:sz w:val="24"/>
          <w:szCs w:val="24"/>
          <w:lang w:val="ro-RO"/>
        </w:rPr>
      </w:pPr>
      <w:r w:rsidRPr="00777703">
        <w:rPr>
          <w:sz w:val="24"/>
          <w:szCs w:val="24"/>
          <w:lang w:val="ro-RO"/>
        </w:rPr>
        <w:tab/>
      </w:r>
      <w:r w:rsidR="00D02C86">
        <w:rPr>
          <w:sz w:val="24"/>
          <w:szCs w:val="24"/>
          <w:lang w:val="ro-RO"/>
        </w:rPr>
        <w:t xml:space="preserve">   </w:t>
      </w:r>
      <w:r w:rsidRPr="00777703">
        <w:rPr>
          <w:sz w:val="24"/>
          <w:szCs w:val="24"/>
          <w:lang w:val="ro-RO"/>
        </w:rPr>
        <w:t>-</w:t>
      </w:r>
      <w:r w:rsidR="00D02C86">
        <w:rPr>
          <w:sz w:val="24"/>
          <w:szCs w:val="24"/>
          <w:lang w:val="ro-RO"/>
        </w:rPr>
        <w:t xml:space="preserve"> </w:t>
      </w:r>
      <w:r w:rsidRPr="00777703">
        <w:rPr>
          <w:sz w:val="24"/>
          <w:szCs w:val="24"/>
          <w:lang w:val="ro-RO"/>
        </w:rPr>
        <w:t xml:space="preserve">Legea învatamantului </w:t>
      </w:r>
      <w:r>
        <w:rPr>
          <w:sz w:val="24"/>
          <w:szCs w:val="24"/>
          <w:lang w:val="ro-RO"/>
        </w:rPr>
        <w:t xml:space="preserve">preuniversitar </w:t>
      </w:r>
      <w:r w:rsidRPr="00777703">
        <w:rPr>
          <w:sz w:val="24"/>
          <w:szCs w:val="24"/>
          <w:lang w:val="ro-RO"/>
        </w:rPr>
        <w:t>nr.1</w:t>
      </w:r>
      <w:r>
        <w:rPr>
          <w:sz w:val="24"/>
          <w:szCs w:val="24"/>
          <w:lang w:val="ro-RO"/>
        </w:rPr>
        <w:t>98</w:t>
      </w:r>
      <w:r w:rsidRPr="00777703">
        <w:rPr>
          <w:sz w:val="24"/>
          <w:szCs w:val="24"/>
          <w:lang w:val="ro-RO"/>
        </w:rPr>
        <w:t>/20</w:t>
      </w:r>
      <w:r>
        <w:rPr>
          <w:sz w:val="24"/>
          <w:szCs w:val="24"/>
          <w:lang w:val="ro-RO"/>
        </w:rPr>
        <w:t>23;</w:t>
      </w:r>
    </w:p>
    <w:p w14:paraId="5E362F8D" w14:textId="77777777" w:rsidR="004211D2" w:rsidRPr="00777703" w:rsidRDefault="004211D2" w:rsidP="00D02C86">
      <w:pPr>
        <w:pStyle w:val="Standard"/>
        <w:spacing w:after="120"/>
        <w:ind w:left="170" w:right="113" w:firstLine="708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-</w:t>
      </w:r>
      <w:r w:rsidRPr="00777703">
        <w:rPr>
          <w:sz w:val="24"/>
          <w:szCs w:val="24"/>
          <w:lang w:val="ro-RO"/>
        </w:rPr>
        <w:t>Legea nr.273/2006 privind finantele publice locale, cu modificarile si completarile ulterioare;</w:t>
      </w:r>
    </w:p>
    <w:p w14:paraId="0DB338CC" w14:textId="6C1D9799" w:rsidR="004211D2" w:rsidRDefault="004211D2" w:rsidP="00D02C86">
      <w:pPr>
        <w:pStyle w:val="Standard"/>
        <w:spacing w:after="120"/>
        <w:ind w:left="170" w:right="113" w:firstLine="708"/>
        <w:rPr>
          <w:sz w:val="24"/>
          <w:szCs w:val="24"/>
        </w:rPr>
      </w:pPr>
      <w:r w:rsidRPr="00056F1F">
        <w:rPr>
          <w:sz w:val="24"/>
          <w:szCs w:val="24"/>
          <w:lang w:val="ro-RO"/>
        </w:rPr>
        <w:t>-</w:t>
      </w:r>
      <w:proofErr w:type="spellStart"/>
      <w:r w:rsidRPr="00282A79">
        <w:rPr>
          <w:sz w:val="24"/>
          <w:szCs w:val="24"/>
        </w:rPr>
        <w:t>Legii</w:t>
      </w:r>
      <w:proofErr w:type="spellEnd"/>
      <w:r w:rsidRPr="00282A79">
        <w:rPr>
          <w:sz w:val="24"/>
          <w:szCs w:val="24"/>
        </w:rPr>
        <w:t xml:space="preserve"> nr. </w:t>
      </w:r>
      <w:r>
        <w:rPr>
          <w:sz w:val="24"/>
          <w:szCs w:val="24"/>
        </w:rPr>
        <w:t>421</w:t>
      </w:r>
      <w:r w:rsidRPr="00282A79">
        <w:rPr>
          <w:sz w:val="24"/>
          <w:szCs w:val="24"/>
        </w:rPr>
        <w:t>/202</w:t>
      </w:r>
      <w:r>
        <w:rPr>
          <w:sz w:val="24"/>
          <w:szCs w:val="24"/>
        </w:rPr>
        <w:t>3</w:t>
      </w:r>
      <w:r w:rsidRPr="00282A79">
        <w:rPr>
          <w:sz w:val="24"/>
          <w:szCs w:val="24"/>
        </w:rPr>
        <w:t xml:space="preserve">, </w:t>
      </w:r>
      <w:proofErr w:type="spellStart"/>
      <w:r w:rsidRPr="00282A79">
        <w:rPr>
          <w:sz w:val="24"/>
          <w:szCs w:val="24"/>
        </w:rPr>
        <w:t>legea</w:t>
      </w:r>
      <w:proofErr w:type="spellEnd"/>
      <w:r w:rsidRPr="00282A79">
        <w:rPr>
          <w:sz w:val="24"/>
          <w:szCs w:val="24"/>
        </w:rPr>
        <w:t xml:space="preserve"> </w:t>
      </w:r>
      <w:proofErr w:type="spellStart"/>
      <w:r w:rsidRPr="00282A79">
        <w:rPr>
          <w:sz w:val="24"/>
          <w:szCs w:val="24"/>
        </w:rPr>
        <w:t>bugetului</w:t>
      </w:r>
      <w:proofErr w:type="spellEnd"/>
      <w:r w:rsidRPr="00282A79">
        <w:rPr>
          <w:sz w:val="24"/>
          <w:szCs w:val="24"/>
        </w:rPr>
        <w:t xml:space="preserve"> de stat pe </w:t>
      </w:r>
      <w:proofErr w:type="spellStart"/>
      <w:r w:rsidRPr="00282A79">
        <w:rPr>
          <w:sz w:val="24"/>
          <w:szCs w:val="24"/>
        </w:rPr>
        <w:t>anul</w:t>
      </w:r>
      <w:proofErr w:type="spellEnd"/>
      <w:r w:rsidRPr="00282A79">
        <w:rPr>
          <w:sz w:val="24"/>
          <w:szCs w:val="24"/>
        </w:rPr>
        <w:t xml:space="preserve"> 202</w:t>
      </w:r>
      <w:r>
        <w:rPr>
          <w:sz w:val="24"/>
          <w:szCs w:val="24"/>
        </w:rPr>
        <w:t>4</w:t>
      </w:r>
    </w:p>
    <w:p w14:paraId="2ECC7369" w14:textId="77777777" w:rsidR="00D02C86" w:rsidRPr="00D02C86" w:rsidRDefault="00D02C86" w:rsidP="00D02C86">
      <w:pPr>
        <w:pStyle w:val="Standard"/>
        <w:spacing w:after="120"/>
        <w:ind w:left="170" w:right="113" w:firstLine="708"/>
        <w:rPr>
          <w:sz w:val="24"/>
          <w:szCs w:val="24"/>
        </w:rPr>
      </w:pPr>
    </w:p>
    <w:p w14:paraId="2F9695F2" w14:textId="77777777" w:rsidR="004211D2" w:rsidRPr="004211D2" w:rsidRDefault="004211D2" w:rsidP="00D02C86">
      <w:pPr>
        <w:pStyle w:val="Standard"/>
        <w:tabs>
          <w:tab w:val="center" w:pos="4320"/>
          <w:tab w:val="right" w:pos="8640"/>
        </w:tabs>
        <w:spacing w:after="120"/>
        <w:ind w:left="170" w:right="113"/>
        <w:jc w:val="left"/>
        <w:rPr>
          <w:sz w:val="24"/>
        </w:rPr>
      </w:pPr>
      <w:r w:rsidRPr="004211D2">
        <w:rPr>
          <w:w w:val="115"/>
          <w:sz w:val="24"/>
        </w:rPr>
        <w:t xml:space="preserve">            </w:t>
      </w:r>
      <w:proofErr w:type="spellStart"/>
      <w:r w:rsidRPr="004211D2">
        <w:rPr>
          <w:w w:val="115"/>
          <w:sz w:val="24"/>
        </w:rPr>
        <w:t>În</w:t>
      </w:r>
      <w:proofErr w:type="spellEnd"/>
      <w:r w:rsidRPr="004211D2">
        <w:rPr>
          <w:w w:val="115"/>
          <w:sz w:val="24"/>
        </w:rPr>
        <w:t xml:space="preserve"> </w:t>
      </w:r>
      <w:proofErr w:type="spellStart"/>
      <w:r w:rsidRPr="004211D2">
        <w:rPr>
          <w:w w:val="115"/>
          <w:sz w:val="24"/>
        </w:rPr>
        <w:t>temeiul</w:t>
      </w:r>
      <w:proofErr w:type="spellEnd"/>
      <w:r w:rsidRPr="004211D2">
        <w:rPr>
          <w:w w:val="115"/>
          <w:sz w:val="24"/>
        </w:rPr>
        <w:t xml:space="preserve"> </w:t>
      </w:r>
      <w:proofErr w:type="spellStart"/>
      <w:r w:rsidRPr="004211D2">
        <w:rPr>
          <w:w w:val="115"/>
          <w:sz w:val="24"/>
        </w:rPr>
        <w:t>prevederilor</w:t>
      </w:r>
      <w:proofErr w:type="spellEnd"/>
      <w:r w:rsidRPr="004211D2">
        <w:rPr>
          <w:w w:val="115"/>
          <w:sz w:val="24"/>
        </w:rPr>
        <w:t xml:space="preserve"> art. 196 </w:t>
      </w:r>
      <w:proofErr w:type="spellStart"/>
      <w:r w:rsidRPr="004211D2">
        <w:rPr>
          <w:w w:val="115"/>
          <w:sz w:val="24"/>
        </w:rPr>
        <w:t>alin</w:t>
      </w:r>
      <w:proofErr w:type="spellEnd"/>
      <w:r w:rsidRPr="004211D2">
        <w:rPr>
          <w:w w:val="115"/>
          <w:sz w:val="24"/>
        </w:rPr>
        <w:t xml:space="preserve">. (1) lit. a) din </w:t>
      </w:r>
      <w:proofErr w:type="spellStart"/>
      <w:r w:rsidRPr="004211D2">
        <w:rPr>
          <w:w w:val="115"/>
          <w:sz w:val="24"/>
        </w:rPr>
        <w:t>Codul</w:t>
      </w:r>
      <w:proofErr w:type="spellEnd"/>
      <w:r w:rsidRPr="004211D2">
        <w:rPr>
          <w:w w:val="115"/>
          <w:sz w:val="24"/>
        </w:rPr>
        <w:t xml:space="preserve"> </w:t>
      </w:r>
      <w:proofErr w:type="spellStart"/>
      <w:r w:rsidRPr="004211D2">
        <w:rPr>
          <w:w w:val="115"/>
          <w:sz w:val="24"/>
        </w:rPr>
        <w:t>Administrativ</w:t>
      </w:r>
      <w:proofErr w:type="spellEnd"/>
      <w:r w:rsidRPr="004211D2">
        <w:rPr>
          <w:w w:val="115"/>
          <w:sz w:val="24"/>
        </w:rPr>
        <w:t xml:space="preserve"> </w:t>
      </w:r>
      <w:proofErr w:type="spellStart"/>
      <w:r w:rsidRPr="004211D2">
        <w:rPr>
          <w:w w:val="115"/>
          <w:sz w:val="24"/>
        </w:rPr>
        <w:t>adoptat</w:t>
      </w:r>
      <w:proofErr w:type="spellEnd"/>
      <w:r w:rsidRPr="004211D2">
        <w:rPr>
          <w:w w:val="115"/>
          <w:sz w:val="24"/>
        </w:rPr>
        <w:t xml:space="preserve"> </w:t>
      </w:r>
      <w:proofErr w:type="spellStart"/>
      <w:r w:rsidRPr="004211D2">
        <w:rPr>
          <w:w w:val="115"/>
          <w:sz w:val="24"/>
        </w:rPr>
        <w:t>prin</w:t>
      </w:r>
      <w:proofErr w:type="spellEnd"/>
      <w:r w:rsidRPr="004211D2">
        <w:rPr>
          <w:w w:val="115"/>
          <w:sz w:val="24"/>
        </w:rPr>
        <w:t xml:space="preserve"> O.U.G. 57/2019:</w:t>
      </w:r>
    </w:p>
    <w:p w14:paraId="3F03225B" w14:textId="77777777" w:rsidR="004211D2" w:rsidRPr="00777703" w:rsidRDefault="004211D2" w:rsidP="00D02C86">
      <w:pPr>
        <w:pStyle w:val="Standard"/>
        <w:spacing w:after="120"/>
        <w:ind w:left="170" w:right="113" w:firstLine="708"/>
        <w:rPr>
          <w:sz w:val="24"/>
          <w:szCs w:val="24"/>
          <w:lang w:val="ro-RO"/>
        </w:rPr>
      </w:pPr>
    </w:p>
    <w:p w14:paraId="7D5C80AB" w14:textId="629E65B8" w:rsidR="004211D2" w:rsidRPr="00D02C86" w:rsidRDefault="004211D2" w:rsidP="00D02C86">
      <w:pPr>
        <w:pStyle w:val="Standard"/>
        <w:spacing w:after="120"/>
        <w:ind w:left="170" w:right="113" w:firstLine="708"/>
        <w:jc w:val="center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HOTĂRĂȘTE:</w:t>
      </w:r>
    </w:p>
    <w:p w14:paraId="60C11828" w14:textId="77777777" w:rsidR="004211D2" w:rsidRDefault="004211D2" w:rsidP="00D02C86">
      <w:pPr>
        <w:pStyle w:val="Standard"/>
        <w:spacing w:after="120"/>
        <w:ind w:left="170" w:right="113" w:firstLine="420"/>
        <w:rPr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    </w:t>
      </w:r>
      <w:r w:rsidRPr="00777703">
        <w:rPr>
          <w:b/>
          <w:bCs/>
          <w:sz w:val="24"/>
          <w:szCs w:val="24"/>
          <w:lang w:val="ro-RO"/>
        </w:rPr>
        <w:t>Art 1.</w:t>
      </w:r>
      <w:r w:rsidRPr="00777703">
        <w:rPr>
          <w:sz w:val="24"/>
          <w:szCs w:val="24"/>
          <w:lang w:val="ro-RO"/>
        </w:rPr>
        <w:t xml:space="preserve"> Aprobarea alocării </w:t>
      </w:r>
      <w:r>
        <w:rPr>
          <w:sz w:val="24"/>
          <w:szCs w:val="24"/>
          <w:lang w:val="ro-RO"/>
        </w:rPr>
        <w:t>sumei de 70.000 lei din bugetul local cu ocazia organizării Serbării Pomului de Crăciun 2024, în vederea pregătirii pachetelor pentru toți copiii din cadrul Școalii Gimnaziale Săsciori.</w:t>
      </w:r>
    </w:p>
    <w:p w14:paraId="59271D54" w14:textId="77777777" w:rsidR="00D02C86" w:rsidRDefault="00D02C86" w:rsidP="00D02C86">
      <w:pPr>
        <w:spacing w:after="120"/>
        <w:ind w:left="170" w:right="113"/>
        <w:jc w:val="both"/>
        <w:rPr>
          <w:lang w:val="fr-FR"/>
        </w:rPr>
      </w:pPr>
      <w:r>
        <w:rPr>
          <w:b/>
        </w:rPr>
        <w:t xml:space="preserve">        </w:t>
      </w:r>
      <w:r w:rsidRPr="00E523ED">
        <w:rPr>
          <w:b/>
          <w:bCs/>
        </w:rPr>
        <w:t>Art.</w:t>
      </w:r>
      <w:r>
        <w:rPr>
          <w:b/>
          <w:bCs/>
        </w:rPr>
        <w:t>3</w:t>
      </w:r>
      <w:r w:rsidRPr="00E523ED">
        <w:rPr>
          <w:b/>
          <w:bCs/>
        </w:rPr>
        <w:t xml:space="preserve">. </w:t>
      </w:r>
      <w:r w:rsidRPr="00E523ED">
        <w:rPr>
          <w:color w:val="000000"/>
          <w:lang w:eastAsia="ro-RO"/>
        </w:rPr>
        <w:t xml:space="preserve">Prezenta hotărâre se înaintează și comunica: Instituţiei Prefectului judeţului Alba,  Primarului Comunei Săsciori, Compartimentului </w:t>
      </w:r>
      <w:proofErr w:type="spellStart"/>
      <w:r w:rsidRPr="00E523ED">
        <w:rPr>
          <w:lang w:val="fr-FR"/>
        </w:rPr>
        <w:t>Cadastru</w:t>
      </w:r>
      <w:proofErr w:type="spellEnd"/>
      <w:r w:rsidRPr="00E523ED">
        <w:rPr>
          <w:lang w:val="fr-FR"/>
        </w:rPr>
        <w:t xml:space="preserve">, </w:t>
      </w:r>
      <w:proofErr w:type="spellStart"/>
      <w:r w:rsidRPr="00E523ED">
        <w:rPr>
          <w:lang w:val="fr-FR"/>
        </w:rPr>
        <w:t>amenajarea</w:t>
      </w:r>
      <w:proofErr w:type="spellEnd"/>
      <w:r w:rsidRPr="00E523ED">
        <w:rPr>
          <w:lang w:val="fr-FR"/>
        </w:rPr>
        <w:t xml:space="preserve"> </w:t>
      </w:r>
      <w:proofErr w:type="spellStart"/>
      <w:r w:rsidRPr="00E523ED">
        <w:rPr>
          <w:lang w:val="fr-FR"/>
        </w:rPr>
        <w:t>teritoriului</w:t>
      </w:r>
      <w:proofErr w:type="spellEnd"/>
      <w:r w:rsidRPr="00E523ED">
        <w:rPr>
          <w:lang w:val="fr-FR"/>
        </w:rPr>
        <w:t xml:space="preserve"> </w:t>
      </w:r>
      <w:proofErr w:type="spellStart"/>
      <w:r w:rsidRPr="00E523ED">
        <w:rPr>
          <w:lang w:val="fr-FR"/>
        </w:rPr>
        <w:t>și</w:t>
      </w:r>
      <w:proofErr w:type="spellEnd"/>
      <w:r w:rsidRPr="00E523ED">
        <w:rPr>
          <w:lang w:val="fr-FR"/>
        </w:rPr>
        <w:t xml:space="preserve"> </w:t>
      </w:r>
    </w:p>
    <w:p w14:paraId="3C537286" w14:textId="77777777" w:rsidR="00D02C86" w:rsidRDefault="00D02C86" w:rsidP="00D02C86">
      <w:pPr>
        <w:spacing w:after="120"/>
        <w:ind w:left="170" w:right="113"/>
        <w:jc w:val="both"/>
        <w:rPr>
          <w:lang w:val="fr-FR"/>
        </w:rPr>
      </w:pPr>
    </w:p>
    <w:p w14:paraId="61C8E496" w14:textId="77777777" w:rsidR="00D02C86" w:rsidRDefault="00D02C86" w:rsidP="00D02C86">
      <w:pPr>
        <w:spacing w:after="120"/>
        <w:ind w:left="170" w:right="113"/>
        <w:jc w:val="both"/>
        <w:rPr>
          <w:lang w:val="fr-FR"/>
        </w:rPr>
      </w:pPr>
    </w:p>
    <w:p w14:paraId="24D8C8CF" w14:textId="685D63C1" w:rsidR="00D02C86" w:rsidRPr="00917121" w:rsidRDefault="00D02C86" w:rsidP="00D02C86">
      <w:pPr>
        <w:spacing w:after="120"/>
        <w:ind w:left="170" w:right="113"/>
        <w:jc w:val="both"/>
        <w:rPr>
          <w:lang w:val="it-IT" w:eastAsia="en-US"/>
        </w:rPr>
      </w:pPr>
      <w:proofErr w:type="spellStart"/>
      <w:r w:rsidRPr="00E523ED">
        <w:rPr>
          <w:lang w:val="fr-FR"/>
        </w:rPr>
        <w:t>achiziții</w:t>
      </w:r>
      <w:proofErr w:type="spellEnd"/>
      <w:r w:rsidRPr="00E523ED">
        <w:rPr>
          <w:lang w:val="fr-FR"/>
        </w:rPr>
        <w:t xml:space="preserve"> </w:t>
      </w:r>
      <w:proofErr w:type="spellStart"/>
      <w:r w:rsidRPr="00E523ED">
        <w:rPr>
          <w:lang w:val="fr-FR"/>
        </w:rPr>
        <w:t>publice</w:t>
      </w:r>
      <w:proofErr w:type="spellEnd"/>
      <w:r w:rsidRPr="00E523ED">
        <w:rPr>
          <w:lang w:val="fr-FR"/>
        </w:rPr>
        <w:t xml:space="preserve"> </w:t>
      </w:r>
      <w:proofErr w:type="spellStart"/>
      <w:r w:rsidRPr="00E523ED">
        <w:rPr>
          <w:lang w:val="fr-FR"/>
        </w:rPr>
        <w:t>din</w:t>
      </w:r>
      <w:proofErr w:type="spellEnd"/>
      <w:r w:rsidRPr="00E523ED">
        <w:rPr>
          <w:lang w:val="fr-FR"/>
        </w:rPr>
        <w:t xml:space="preserve"> </w:t>
      </w:r>
      <w:proofErr w:type="spellStart"/>
      <w:r w:rsidRPr="00E523ED">
        <w:rPr>
          <w:lang w:val="fr-FR"/>
        </w:rPr>
        <w:t>cadrul</w:t>
      </w:r>
      <w:proofErr w:type="spellEnd"/>
      <w:r w:rsidRPr="00E523ED">
        <w:rPr>
          <w:lang w:val="fr-FR"/>
        </w:rPr>
        <w:t xml:space="preserve"> </w:t>
      </w:r>
      <w:proofErr w:type="spellStart"/>
      <w:r w:rsidRPr="00E523ED">
        <w:rPr>
          <w:lang w:val="fr-FR"/>
        </w:rPr>
        <w:t>aparatului</w:t>
      </w:r>
      <w:proofErr w:type="spellEnd"/>
      <w:r w:rsidRPr="00E523ED">
        <w:rPr>
          <w:lang w:val="fr-FR"/>
        </w:rPr>
        <w:t xml:space="preserve"> de </w:t>
      </w:r>
      <w:proofErr w:type="spellStart"/>
      <w:r w:rsidRPr="00E523ED">
        <w:rPr>
          <w:lang w:val="fr-FR"/>
        </w:rPr>
        <w:t>specialitate</w:t>
      </w:r>
      <w:proofErr w:type="spellEnd"/>
      <w:r w:rsidRPr="00E523ED">
        <w:rPr>
          <w:lang w:val="fr-FR"/>
        </w:rPr>
        <w:t xml:space="preserve"> al </w:t>
      </w:r>
      <w:proofErr w:type="spellStart"/>
      <w:r w:rsidRPr="00E523ED">
        <w:rPr>
          <w:lang w:val="fr-FR"/>
        </w:rPr>
        <w:t>primarului</w:t>
      </w:r>
      <w:proofErr w:type="spellEnd"/>
      <w:r w:rsidRPr="00E523ED">
        <w:rPr>
          <w:lang w:val="fr-FR"/>
        </w:rPr>
        <w:t xml:space="preserve"> </w:t>
      </w:r>
      <w:proofErr w:type="spellStart"/>
      <w:r w:rsidRPr="00E523ED">
        <w:rPr>
          <w:lang w:val="fr-FR"/>
        </w:rPr>
        <w:t>Comunei</w:t>
      </w:r>
      <w:proofErr w:type="spellEnd"/>
      <w:r w:rsidRPr="00E523ED">
        <w:rPr>
          <w:lang w:val="fr-FR"/>
        </w:rPr>
        <w:t xml:space="preserve"> </w:t>
      </w:r>
      <w:proofErr w:type="spellStart"/>
      <w:r w:rsidRPr="00E523ED">
        <w:rPr>
          <w:lang w:val="fr-FR"/>
        </w:rPr>
        <w:t>Săsciori</w:t>
      </w:r>
      <w:proofErr w:type="spellEnd"/>
      <w:r w:rsidRPr="00E523ED">
        <w:rPr>
          <w:color w:val="000000"/>
          <w:lang w:eastAsia="ro-RO"/>
        </w:rPr>
        <w:t xml:space="preserve">.și se afișază pe siteul </w:t>
      </w:r>
      <w:r w:rsidRPr="00E523ED">
        <w:fldChar w:fldCharType="begin"/>
      </w:r>
      <w:r w:rsidRPr="00E523ED">
        <w:instrText>HYPERLINK "http://www.comunasasciori.ro"</w:instrText>
      </w:r>
      <w:r w:rsidRPr="00E523ED">
        <w:fldChar w:fldCharType="separate"/>
      </w:r>
      <w:r w:rsidRPr="00E523ED">
        <w:rPr>
          <w:rStyle w:val="Hyperlink"/>
          <w:lang w:eastAsia="ro-RO"/>
        </w:rPr>
        <w:t>www.comunasasciori.ro</w:t>
      </w:r>
      <w:r w:rsidRPr="00E523ED">
        <w:fldChar w:fldCharType="end"/>
      </w:r>
      <w:r w:rsidRPr="00E523ED">
        <w:rPr>
          <w:color w:val="000000"/>
          <w:lang w:eastAsia="ro-RO"/>
        </w:rPr>
        <w:t xml:space="preserve"> și la avizierul Primăriei.</w:t>
      </w:r>
    </w:p>
    <w:p w14:paraId="4AD0318F" w14:textId="77777777" w:rsidR="00970298" w:rsidRPr="00917121" w:rsidRDefault="00970298" w:rsidP="00D02C86">
      <w:pPr>
        <w:spacing w:after="120"/>
        <w:ind w:left="170" w:right="113"/>
        <w:jc w:val="both"/>
      </w:pPr>
    </w:p>
    <w:p w14:paraId="6CE4AB5C" w14:textId="7F7C5FFF" w:rsidR="007019F7" w:rsidRPr="00917121" w:rsidRDefault="002A541A" w:rsidP="00D02C86">
      <w:pPr>
        <w:spacing w:after="120"/>
        <w:ind w:left="170" w:right="113" w:hanging="360"/>
        <w:jc w:val="both"/>
      </w:pPr>
      <w:r w:rsidRPr="00917121">
        <w:t xml:space="preserve">                                                  Săsciori, </w:t>
      </w:r>
      <w:r w:rsidR="00B708EA" w:rsidRPr="00917121">
        <w:t xml:space="preserve">29 noiembrie </w:t>
      </w:r>
      <w:r w:rsidR="00AF716D" w:rsidRPr="00917121">
        <w:t xml:space="preserve"> </w:t>
      </w:r>
      <w:r w:rsidRPr="00917121">
        <w:t xml:space="preserve"> 2024</w:t>
      </w:r>
    </w:p>
    <w:p w14:paraId="1E37DBC0" w14:textId="77777777" w:rsidR="0052389B" w:rsidRPr="00917121" w:rsidRDefault="0052389B" w:rsidP="00D02C86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917121" w:rsidRDefault="00E70A1F" w:rsidP="00D02C86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917121">
        <w:t xml:space="preserve">   </w:t>
      </w:r>
      <w:r w:rsidR="00483E9A" w:rsidRPr="00917121">
        <w:t xml:space="preserve">    </w:t>
      </w:r>
      <w:r w:rsidR="002812FF" w:rsidRPr="00917121">
        <w:t>Preşedinte</w:t>
      </w:r>
      <w:r w:rsidR="00F73690" w:rsidRPr="00917121">
        <w:t xml:space="preserve"> de şedință</w:t>
      </w:r>
      <w:r w:rsidR="00814F4D" w:rsidRPr="00917121">
        <w:t>,</w:t>
      </w:r>
      <w:r w:rsidR="00F73690" w:rsidRPr="00917121">
        <w:t xml:space="preserve">                    </w:t>
      </w:r>
      <w:r w:rsidR="002812FF" w:rsidRPr="00917121">
        <w:t xml:space="preserve">   </w:t>
      </w:r>
      <w:r w:rsidR="00F73690" w:rsidRPr="00917121">
        <w:t xml:space="preserve">      </w:t>
      </w:r>
      <w:r w:rsidR="002812FF" w:rsidRPr="00917121">
        <w:t xml:space="preserve"> </w:t>
      </w:r>
      <w:r w:rsidR="00814F4D" w:rsidRPr="00917121">
        <w:t xml:space="preserve">                </w:t>
      </w:r>
      <w:r w:rsidRPr="00917121">
        <w:t xml:space="preserve"> </w:t>
      </w:r>
      <w:r w:rsidR="002812FF" w:rsidRPr="00917121">
        <w:t>Contrasemnează pentru legalitate,</w:t>
      </w:r>
    </w:p>
    <w:p w14:paraId="731E2906" w14:textId="613AC52E" w:rsidR="002812FF" w:rsidRPr="00917121" w:rsidRDefault="00F368DF" w:rsidP="00D02C8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91712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17121">
        <w:rPr>
          <w:rFonts w:ascii="Times New Roman" w:hAnsi="Times New Roman" w:cs="Times New Roman"/>
          <w:sz w:val="24"/>
          <w:szCs w:val="24"/>
        </w:rPr>
        <w:t xml:space="preserve">    </w:t>
      </w:r>
      <w:r w:rsidRPr="00917121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17121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17121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6BCE28AB" w:rsidR="00984F55" w:rsidRPr="00917121" w:rsidRDefault="00F368DF" w:rsidP="00D02C8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917121">
        <w:rPr>
          <w:rFonts w:ascii="Times New Roman" w:hAnsi="Times New Roman" w:cs="Times New Roman"/>
          <w:sz w:val="24"/>
          <w:szCs w:val="24"/>
        </w:rPr>
        <w:t xml:space="preserve">      </w:t>
      </w:r>
      <w:r w:rsidR="00B708EA" w:rsidRPr="00917121">
        <w:rPr>
          <w:rFonts w:ascii="Times New Roman" w:hAnsi="Times New Roman" w:cs="Times New Roman"/>
          <w:sz w:val="24"/>
          <w:szCs w:val="24"/>
        </w:rPr>
        <w:t xml:space="preserve">           Cioroga Ilie</w:t>
      </w:r>
      <w:r w:rsidR="00557D56" w:rsidRPr="009171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708EA" w:rsidRPr="00917121">
        <w:rPr>
          <w:rFonts w:ascii="Times New Roman" w:hAnsi="Times New Roman" w:cs="Times New Roman"/>
          <w:sz w:val="24"/>
          <w:szCs w:val="24"/>
        </w:rPr>
        <w:t xml:space="preserve">       </w:t>
      </w:r>
      <w:r w:rsidRPr="00917121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17121">
        <w:rPr>
          <w:rFonts w:ascii="Times New Roman" w:hAnsi="Times New Roman" w:cs="Times New Roman"/>
          <w:sz w:val="24"/>
          <w:szCs w:val="24"/>
        </w:rPr>
        <w:t>a</w:t>
      </w:r>
    </w:p>
    <w:p w14:paraId="43FB4080" w14:textId="77777777" w:rsidR="00482C54" w:rsidRPr="00917121" w:rsidRDefault="00482C54" w:rsidP="00D02C8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Pr="00917121" w:rsidRDefault="00482C54" w:rsidP="00D02C8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Pr="00917121" w:rsidRDefault="00482C54" w:rsidP="00D02C8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Pr="00917121" w:rsidRDefault="00482C54" w:rsidP="00D02C8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Pr="00917121" w:rsidRDefault="00482C54" w:rsidP="00D02C8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Pr="00917121" w:rsidRDefault="00482C54" w:rsidP="00D02C8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Pr="00917121" w:rsidRDefault="00482C54" w:rsidP="00D02C8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Pr="00917121" w:rsidRDefault="00482C54" w:rsidP="00D02C8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Pr="00917121" w:rsidRDefault="00482C54" w:rsidP="00D02C8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Pr="00917121" w:rsidRDefault="00482C54" w:rsidP="00D02C8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EC62379" w14:textId="77777777" w:rsidR="0001405D" w:rsidRPr="00917121" w:rsidRDefault="0001405D" w:rsidP="00D02C8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17CA0F54" w14:textId="77777777" w:rsidR="00970298" w:rsidRPr="00917121" w:rsidRDefault="00970298" w:rsidP="00D02C8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966A5C6" w14:textId="77777777" w:rsidR="0001405D" w:rsidRPr="00917121" w:rsidRDefault="0001405D" w:rsidP="00D02C8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ACF3741" w14:textId="77777777" w:rsidR="0001405D" w:rsidRDefault="0001405D" w:rsidP="00D02C8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1193B40" w14:textId="77777777" w:rsidR="00D02C86" w:rsidRDefault="00D02C86" w:rsidP="00D02C8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9028809" w14:textId="77777777" w:rsidR="00D02C86" w:rsidRDefault="00D02C86" w:rsidP="00D02C8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604DDE9" w14:textId="77777777" w:rsidR="00D02C86" w:rsidRDefault="00D02C86" w:rsidP="00D02C8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219A456" w14:textId="77777777" w:rsidR="00D02C86" w:rsidRDefault="00D02C86" w:rsidP="00D02C8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B65E7DA" w14:textId="77777777" w:rsidR="00D02C86" w:rsidRPr="00917121" w:rsidRDefault="00D02C86" w:rsidP="00D02C8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CAC9BC5" w14:textId="77777777" w:rsidR="0001405D" w:rsidRPr="00917121" w:rsidRDefault="0001405D" w:rsidP="00D02C8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p w14:paraId="49AC101F" w14:textId="77777777" w:rsidR="0001405D" w:rsidRPr="00917121" w:rsidRDefault="0001405D" w:rsidP="00D02C8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CD9FDCA" w14:textId="77777777" w:rsidR="00970298" w:rsidRPr="00917121" w:rsidRDefault="00970298" w:rsidP="00D02C8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sectPr w:rsidR="00970298" w:rsidRPr="00917121" w:rsidSect="00381B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78565" w14:textId="77777777" w:rsidR="00E671D5" w:rsidRDefault="00E671D5" w:rsidP="007F56BF">
      <w:r>
        <w:separator/>
      </w:r>
    </w:p>
  </w:endnote>
  <w:endnote w:type="continuationSeparator" w:id="0">
    <w:p w14:paraId="24CECBA3" w14:textId="77777777" w:rsidR="00E671D5" w:rsidRDefault="00E671D5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3E837" w14:textId="77777777" w:rsidR="00E671D5" w:rsidRDefault="00E671D5" w:rsidP="007F56BF">
      <w:r>
        <w:separator/>
      </w:r>
    </w:p>
  </w:footnote>
  <w:footnote w:type="continuationSeparator" w:id="0">
    <w:p w14:paraId="26D7E4C2" w14:textId="77777777" w:rsidR="00E671D5" w:rsidRDefault="00E671D5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7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42037245">
    <w:abstractNumId w:val="17"/>
  </w:num>
  <w:num w:numId="24" w16cid:durableId="11571900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1922"/>
    <w:rsid w:val="00004979"/>
    <w:rsid w:val="0001405D"/>
    <w:rsid w:val="00020A52"/>
    <w:rsid w:val="00021B2D"/>
    <w:rsid w:val="00024B83"/>
    <w:rsid w:val="000431C8"/>
    <w:rsid w:val="000578D8"/>
    <w:rsid w:val="000773C8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27F50"/>
    <w:rsid w:val="00137B9D"/>
    <w:rsid w:val="001416AA"/>
    <w:rsid w:val="00147B35"/>
    <w:rsid w:val="001638AA"/>
    <w:rsid w:val="00170852"/>
    <w:rsid w:val="00174246"/>
    <w:rsid w:val="00196E22"/>
    <w:rsid w:val="001A1DC2"/>
    <w:rsid w:val="001A4296"/>
    <w:rsid w:val="001A7EE6"/>
    <w:rsid w:val="001C279C"/>
    <w:rsid w:val="001E77DE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30C5"/>
    <w:rsid w:val="002B606F"/>
    <w:rsid w:val="002C32FD"/>
    <w:rsid w:val="002C4A59"/>
    <w:rsid w:val="002D1779"/>
    <w:rsid w:val="002E3FAD"/>
    <w:rsid w:val="003036B4"/>
    <w:rsid w:val="00306965"/>
    <w:rsid w:val="00336B5C"/>
    <w:rsid w:val="00357E77"/>
    <w:rsid w:val="00367C61"/>
    <w:rsid w:val="003816C1"/>
    <w:rsid w:val="00381B5A"/>
    <w:rsid w:val="00384D6D"/>
    <w:rsid w:val="003B1543"/>
    <w:rsid w:val="003B77FD"/>
    <w:rsid w:val="003C1387"/>
    <w:rsid w:val="003D3B60"/>
    <w:rsid w:val="003F03A3"/>
    <w:rsid w:val="003F2783"/>
    <w:rsid w:val="003F5115"/>
    <w:rsid w:val="003F7175"/>
    <w:rsid w:val="00406F1D"/>
    <w:rsid w:val="00412E82"/>
    <w:rsid w:val="004211D2"/>
    <w:rsid w:val="004274A0"/>
    <w:rsid w:val="00430AFE"/>
    <w:rsid w:val="004373C8"/>
    <w:rsid w:val="004475FC"/>
    <w:rsid w:val="00450241"/>
    <w:rsid w:val="00463A4C"/>
    <w:rsid w:val="00474094"/>
    <w:rsid w:val="00482C54"/>
    <w:rsid w:val="00483E9A"/>
    <w:rsid w:val="004977AC"/>
    <w:rsid w:val="004C1D53"/>
    <w:rsid w:val="004C1EE5"/>
    <w:rsid w:val="004D0241"/>
    <w:rsid w:val="004D272B"/>
    <w:rsid w:val="004E582F"/>
    <w:rsid w:val="004F2157"/>
    <w:rsid w:val="00505386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2940"/>
    <w:rsid w:val="00565883"/>
    <w:rsid w:val="005721D5"/>
    <w:rsid w:val="005A3924"/>
    <w:rsid w:val="005A6DB0"/>
    <w:rsid w:val="005A76B4"/>
    <w:rsid w:val="005B6665"/>
    <w:rsid w:val="005C7795"/>
    <w:rsid w:val="005D727F"/>
    <w:rsid w:val="005D7CBA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735E4"/>
    <w:rsid w:val="00680DF0"/>
    <w:rsid w:val="006A7D85"/>
    <w:rsid w:val="006B58BF"/>
    <w:rsid w:val="006D45CD"/>
    <w:rsid w:val="006D7259"/>
    <w:rsid w:val="006E5729"/>
    <w:rsid w:val="006E7D2C"/>
    <w:rsid w:val="006F78F0"/>
    <w:rsid w:val="007019F7"/>
    <w:rsid w:val="007151B7"/>
    <w:rsid w:val="007353AD"/>
    <w:rsid w:val="0075154B"/>
    <w:rsid w:val="00752FE0"/>
    <w:rsid w:val="00753620"/>
    <w:rsid w:val="00755958"/>
    <w:rsid w:val="007600FE"/>
    <w:rsid w:val="0076256B"/>
    <w:rsid w:val="007660B8"/>
    <w:rsid w:val="007710F8"/>
    <w:rsid w:val="00775732"/>
    <w:rsid w:val="00775F90"/>
    <w:rsid w:val="007814A2"/>
    <w:rsid w:val="00781B84"/>
    <w:rsid w:val="007856B9"/>
    <w:rsid w:val="00795941"/>
    <w:rsid w:val="007A22F8"/>
    <w:rsid w:val="007C2D40"/>
    <w:rsid w:val="007C357B"/>
    <w:rsid w:val="007D097A"/>
    <w:rsid w:val="007D2B9F"/>
    <w:rsid w:val="007D7859"/>
    <w:rsid w:val="007E0C31"/>
    <w:rsid w:val="007E4404"/>
    <w:rsid w:val="007F54A2"/>
    <w:rsid w:val="007F56BF"/>
    <w:rsid w:val="00814F4D"/>
    <w:rsid w:val="00815598"/>
    <w:rsid w:val="00815CDB"/>
    <w:rsid w:val="008422C9"/>
    <w:rsid w:val="008424C2"/>
    <w:rsid w:val="00856232"/>
    <w:rsid w:val="0086372F"/>
    <w:rsid w:val="00883637"/>
    <w:rsid w:val="0089694A"/>
    <w:rsid w:val="008B053E"/>
    <w:rsid w:val="008C4634"/>
    <w:rsid w:val="008C65E5"/>
    <w:rsid w:val="008E6E1A"/>
    <w:rsid w:val="00905FBB"/>
    <w:rsid w:val="00917121"/>
    <w:rsid w:val="0092140D"/>
    <w:rsid w:val="00931649"/>
    <w:rsid w:val="00934D69"/>
    <w:rsid w:val="00940104"/>
    <w:rsid w:val="00943AC4"/>
    <w:rsid w:val="00954435"/>
    <w:rsid w:val="0096785F"/>
    <w:rsid w:val="00967B1B"/>
    <w:rsid w:val="00970298"/>
    <w:rsid w:val="00972AF9"/>
    <w:rsid w:val="00977B1C"/>
    <w:rsid w:val="00984F55"/>
    <w:rsid w:val="0099072E"/>
    <w:rsid w:val="009909BD"/>
    <w:rsid w:val="00993A38"/>
    <w:rsid w:val="009A4295"/>
    <w:rsid w:val="009A6070"/>
    <w:rsid w:val="009C6305"/>
    <w:rsid w:val="009D0F27"/>
    <w:rsid w:val="009E2F3C"/>
    <w:rsid w:val="009F508B"/>
    <w:rsid w:val="00A028B6"/>
    <w:rsid w:val="00A03A64"/>
    <w:rsid w:val="00A04DC4"/>
    <w:rsid w:val="00A163CE"/>
    <w:rsid w:val="00A225B3"/>
    <w:rsid w:val="00A2443B"/>
    <w:rsid w:val="00A355B9"/>
    <w:rsid w:val="00A40F24"/>
    <w:rsid w:val="00A62E98"/>
    <w:rsid w:val="00A75FF6"/>
    <w:rsid w:val="00A92B63"/>
    <w:rsid w:val="00A95AC7"/>
    <w:rsid w:val="00AB2A9F"/>
    <w:rsid w:val="00AB2D4F"/>
    <w:rsid w:val="00AB3F1B"/>
    <w:rsid w:val="00AF22ED"/>
    <w:rsid w:val="00AF716D"/>
    <w:rsid w:val="00B07061"/>
    <w:rsid w:val="00B15F61"/>
    <w:rsid w:val="00B16829"/>
    <w:rsid w:val="00B24CE0"/>
    <w:rsid w:val="00B708EA"/>
    <w:rsid w:val="00B7113F"/>
    <w:rsid w:val="00B71847"/>
    <w:rsid w:val="00B71A52"/>
    <w:rsid w:val="00B82DEE"/>
    <w:rsid w:val="00B84804"/>
    <w:rsid w:val="00B8758E"/>
    <w:rsid w:val="00B978EA"/>
    <w:rsid w:val="00BA09F6"/>
    <w:rsid w:val="00BA480D"/>
    <w:rsid w:val="00BA6C23"/>
    <w:rsid w:val="00BB288B"/>
    <w:rsid w:val="00BD25B5"/>
    <w:rsid w:val="00BD4970"/>
    <w:rsid w:val="00BE7640"/>
    <w:rsid w:val="00C002D2"/>
    <w:rsid w:val="00C07E60"/>
    <w:rsid w:val="00C10BB8"/>
    <w:rsid w:val="00C14A2F"/>
    <w:rsid w:val="00C20597"/>
    <w:rsid w:val="00C21520"/>
    <w:rsid w:val="00C4258F"/>
    <w:rsid w:val="00C550EF"/>
    <w:rsid w:val="00C56F58"/>
    <w:rsid w:val="00C64EF9"/>
    <w:rsid w:val="00C81AFD"/>
    <w:rsid w:val="00C91CEB"/>
    <w:rsid w:val="00C969F4"/>
    <w:rsid w:val="00C974DE"/>
    <w:rsid w:val="00CA0AD9"/>
    <w:rsid w:val="00CA4016"/>
    <w:rsid w:val="00CA6091"/>
    <w:rsid w:val="00CD2987"/>
    <w:rsid w:val="00CF1E3D"/>
    <w:rsid w:val="00CF5ACE"/>
    <w:rsid w:val="00D02C86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95BDB"/>
    <w:rsid w:val="00DA7D2A"/>
    <w:rsid w:val="00DB4460"/>
    <w:rsid w:val="00DC2A42"/>
    <w:rsid w:val="00DC2BE8"/>
    <w:rsid w:val="00DE00F0"/>
    <w:rsid w:val="00DE075A"/>
    <w:rsid w:val="00DE4D5F"/>
    <w:rsid w:val="00DE6E74"/>
    <w:rsid w:val="00DF446B"/>
    <w:rsid w:val="00DF58BF"/>
    <w:rsid w:val="00E045E3"/>
    <w:rsid w:val="00E04AF2"/>
    <w:rsid w:val="00E04F41"/>
    <w:rsid w:val="00E10DA5"/>
    <w:rsid w:val="00E302C9"/>
    <w:rsid w:val="00E3037B"/>
    <w:rsid w:val="00E40587"/>
    <w:rsid w:val="00E427D2"/>
    <w:rsid w:val="00E61D73"/>
    <w:rsid w:val="00E671D5"/>
    <w:rsid w:val="00E70A1F"/>
    <w:rsid w:val="00E73BED"/>
    <w:rsid w:val="00E83629"/>
    <w:rsid w:val="00E84D05"/>
    <w:rsid w:val="00E8734D"/>
    <w:rsid w:val="00EA37B9"/>
    <w:rsid w:val="00EC5FBF"/>
    <w:rsid w:val="00EC745F"/>
    <w:rsid w:val="00ED7A91"/>
    <w:rsid w:val="00EE0D96"/>
    <w:rsid w:val="00EE30B9"/>
    <w:rsid w:val="00EE5192"/>
    <w:rsid w:val="00EE6329"/>
    <w:rsid w:val="00F1085A"/>
    <w:rsid w:val="00F362A8"/>
    <w:rsid w:val="00F368DF"/>
    <w:rsid w:val="00F60676"/>
    <w:rsid w:val="00F73690"/>
    <w:rsid w:val="00F75CF3"/>
    <w:rsid w:val="00F75EDD"/>
    <w:rsid w:val="00F76D0E"/>
    <w:rsid w:val="00F83E7A"/>
    <w:rsid w:val="00F84599"/>
    <w:rsid w:val="00FA16B7"/>
    <w:rsid w:val="00FA3953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6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4</cp:revision>
  <cp:lastPrinted>2024-11-29T07:48:00Z</cp:lastPrinted>
  <dcterms:created xsi:type="dcterms:W3CDTF">2024-12-05T12:32:00Z</dcterms:created>
  <dcterms:modified xsi:type="dcterms:W3CDTF">2024-12-05T12:35:00Z</dcterms:modified>
</cp:coreProperties>
</file>