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93F78" w14:textId="6094C131" w:rsidR="0085045E" w:rsidRPr="00D21295" w:rsidRDefault="00D16977" w:rsidP="00D21295">
      <w:pPr>
        <w:spacing w:after="120"/>
        <w:ind w:left="170" w:right="113"/>
      </w:pPr>
      <w:r w:rsidRPr="00D21295">
        <w:t xml:space="preserve">                                               </w:t>
      </w:r>
    </w:p>
    <w:p w14:paraId="02FD9BA5" w14:textId="0729CF89" w:rsidR="00744B82" w:rsidRDefault="0085045E" w:rsidP="00744B82">
      <w:pPr>
        <w:jc w:val="center"/>
        <w:rPr>
          <w:b/>
          <w:u w:val="single"/>
          <w:lang w:val="pt-PT" w:eastAsia="ar-SA"/>
        </w:rPr>
      </w:pPr>
      <w:r w:rsidRPr="00D21295">
        <w:rPr>
          <w:b/>
          <w:lang w:val="pl-PL"/>
        </w:rPr>
        <w:t xml:space="preserve"> </w:t>
      </w:r>
      <w:r w:rsidR="00744B82">
        <w:rPr>
          <w:b/>
          <w:u w:val="single"/>
          <w:lang w:val="pl-PL"/>
        </w:rPr>
        <w:t xml:space="preserve"> H O T Ă R Â R E A  Nr. </w:t>
      </w:r>
      <w:r w:rsidR="00744B82">
        <w:rPr>
          <w:b/>
          <w:u w:val="single"/>
          <w:lang w:val="pl-PL"/>
        </w:rPr>
        <w:t>114</w:t>
      </w:r>
      <w:r w:rsidR="00744B82">
        <w:rPr>
          <w:b/>
          <w:u w:val="single"/>
          <w:lang w:val="pl-PL"/>
        </w:rPr>
        <w:t>/2024</w:t>
      </w:r>
    </w:p>
    <w:p w14:paraId="4031BDE1" w14:textId="058D161C" w:rsidR="00744B82" w:rsidRDefault="00744B82" w:rsidP="00744B82">
      <w:pPr>
        <w:jc w:val="center"/>
        <w:rPr>
          <w:b/>
          <w:lang w:val="pt-PT"/>
        </w:rPr>
      </w:pPr>
      <w:r>
        <w:rPr>
          <w:b/>
          <w:lang w:val="pt-PT"/>
        </w:rPr>
        <w:t>privind alegerea preşedintelui de şedinţă</w:t>
      </w:r>
    </w:p>
    <w:p w14:paraId="4F4E4990" w14:textId="77777777" w:rsidR="00744B82" w:rsidRDefault="00744B82" w:rsidP="00744B82">
      <w:pPr>
        <w:rPr>
          <w:b/>
          <w:lang w:val="pt-PT"/>
        </w:rPr>
      </w:pPr>
    </w:p>
    <w:p w14:paraId="0968F793" w14:textId="7599C1AD" w:rsidR="00744B82" w:rsidRDefault="00744B82" w:rsidP="00744B82">
      <w:pPr>
        <w:ind w:firstLine="720"/>
        <w:jc w:val="both"/>
        <w:rPr>
          <w:lang w:val="pl-PL"/>
        </w:rPr>
      </w:pPr>
      <w:r>
        <w:rPr>
          <w:lang w:val="pl-PL"/>
        </w:rPr>
        <w:t xml:space="preserve"> Consiliul  local  al  comunei  SĂSCIORI, judeţul Alba, întrunit  în  </w:t>
      </w:r>
      <w:r>
        <w:rPr>
          <w:b/>
          <w:lang w:val="pl-PL"/>
        </w:rPr>
        <w:t>şedinţă  extraordinară</w:t>
      </w:r>
      <w:r>
        <w:rPr>
          <w:lang w:val="pl-PL"/>
        </w:rPr>
        <w:t xml:space="preserve">  în  data  de  </w:t>
      </w:r>
      <w:r>
        <w:rPr>
          <w:b/>
          <w:lang w:val="pt-BR"/>
        </w:rPr>
        <w:t>11 noiembrie 2024</w:t>
      </w:r>
      <w:r>
        <w:rPr>
          <w:b/>
          <w:lang w:val="pt-BR"/>
        </w:rPr>
        <w:t>;</w:t>
      </w:r>
    </w:p>
    <w:p w14:paraId="552F25EF" w14:textId="77777777" w:rsidR="00744B82" w:rsidRDefault="00744B82" w:rsidP="00744B82">
      <w:pPr>
        <w:ind w:firstLine="720"/>
        <w:jc w:val="both"/>
        <w:rPr>
          <w:lang w:val="pl-PL"/>
        </w:rPr>
      </w:pPr>
    </w:p>
    <w:p w14:paraId="1AEE8936" w14:textId="77777777" w:rsidR="00744B82" w:rsidRDefault="00744B82" w:rsidP="00744B82">
      <w:pPr>
        <w:ind w:firstLine="720"/>
        <w:jc w:val="both"/>
        <w:rPr>
          <w:b/>
          <w:i/>
          <w:lang w:val="pl-PL"/>
        </w:rPr>
      </w:pPr>
      <w:r>
        <w:rPr>
          <w:b/>
          <w:i/>
        </w:rPr>
        <w:t>Luând în considerare:</w:t>
      </w:r>
    </w:p>
    <w:p w14:paraId="4C12A90B" w14:textId="77777777" w:rsidR="00744B82" w:rsidRDefault="00744B82" w:rsidP="00744B82">
      <w:pPr>
        <w:tabs>
          <w:tab w:val="left" w:pos="3615"/>
        </w:tabs>
        <w:ind w:firstLine="720"/>
        <w:jc w:val="both"/>
        <w:rPr>
          <w:lang w:val="pl-PL"/>
        </w:rPr>
      </w:pPr>
      <w:r>
        <w:rPr>
          <w:b/>
          <w:i/>
          <w:lang w:val="pl-PL"/>
        </w:rPr>
        <w:t>-Ordinul Prefectului județului Alba nr.465/23.10.2024</w:t>
      </w:r>
      <w:r>
        <w:rPr>
          <w:i/>
          <w:lang w:val="pl-PL"/>
        </w:rPr>
        <w:t xml:space="preserve"> privind constatarea îndeplinirii condițiilor legale de constituire a Consiliului Local al comunei Săsciori</w:t>
      </w:r>
      <w:r>
        <w:rPr>
          <w:b/>
          <w:i/>
          <w:lang w:val="pl-PL"/>
        </w:rPr>
        <w:t>;</w:t>
      </w:r>
    </w:p>
    <w:p w14:paraId="02EBEF54" w14:textId="77777777" w:rsidR="00744B82" w:rsidRDefault="00744B82" w:rsidP="00744B82">
      <w:pPr>
        <w:autoSpaceDE w:val="0"/>
        <w:autoSpaceDN w:val="0"/>
        <w:adjustRightInd w:val="0"/>
        <w:ind w:firstLine="720"/>
        <w:jc w:val="both"/>
      </w:pPr>
      <w:r>
        <w:t>Analizând Referatul de aprobare nr. 345/06.11.2024 și Raportul de specialitate al Compartimentului de specialitate nr. 346/06.11.2024;</w:t>
      </w:r>
    </w:p>
    <w:p w14:paraId="3049254F" w14:textId="77777777" w:rsidR="00744B82" w:rsidRDefault="00744B82" w:rsidP="00744B82">
      <w:pPr>
        <w:autoSpaceDE w:val="0"/>
        <w:autoSpaceDN w:val="0"/>
        <w:adjustRightInd w:val="0"/>
        <w:jc w:val="both"/>
      </w:pPr>
      <w:r>
        <w:tab/>
      </w:r>
      <w:r w:rsidRPr="00744B82">
        <w:rPr>
          <w:b/>
          <w:bCs/>
        </w:rPr>
        <w:t>Având în vedere prevederile</w:t>
      </w:r>
      <w:r>
        <w:t xml:space="preserve">  art.  123 alin.(1) din   Ordonanţa de Urgenţă nr.57 privind Codul  administrativ cu modificările și completările ulterioare ;</w:t>
      </w:r>
    </w:p>
    <w:p w14:paraId="01291F99" w14:textId="77777777" w:rsidR="00744B82" w:rsidRDefault="00744B82" w:rsidP="00744B82">
      <w:pPr>
        <w:autoSpaceDE w:val="0"/>
        <w:autoSpaceDN w:val="0"/>
        <w:adjustRightInd w:val="0"/>
        <w:jc w:val="both"/>
      </w:pPr>
      <w:r>
        <w:tab/>
        <w:t xml:space="preserve"> - art.129 alin (1), alin. (4), lit. „a” , precum si în temeiul  art.139 ,alin(3), lit a) din  Ordonanţa de Urgenţă nr.57 privind Codul  administrativ cu modificările și completările ulterioare ;</w:t>
      </w:r>
    </w:p>
    <w:p w14:paraId="21ADD72C" w14:textId="77777777" w:rsidR="00744B82" w:rsidRDefault="00744B82" w:rsidP="00744B82">
      <w:pPr>
        <w:autoSpaceDE w:val="0"/>
        <w:autoSpaceDN w:val="0"/>
        <w:adjustRightInd w:val="0"/>
        <w:jc w:val="both"/>
      </w:pPr>
      <w:r>
        <w:tab/>
        <w:t>În considerarea prevederilor Legii nr.24/2000 privind normele de tehnică legislativă pentru elaborarea actelor normative-republicată, cu modificările și completările ulterioare;</w:t>
      </w:r>
    </w:p>
    <w:p w14:paraId="25247B5E" w14:textId="77777777" w:rsidR="00744B82" w:rsidRDefault="00744B82" w:rsidP="00744B82">
      <w:pPr>
        <w:ind w:firstLine="708"/>
        <w:rPr>
          <w:lang w:val="pl-PL"/>
        </w:rPr>
      </w:pPr>
      <w:r>
        <w:tab/>
        <w:t>În temeiul art. 196 alin(1) lit.,,a” din  Ordonanţa de Urgenţă nr.57 privind Codul  administrativ cu modificările și completările ulterioare;</w:t>
      </w:r>
      <w:r>
        <w:rPr>
          <w:lang w:val="pl-PL"/>
        </w:rPr>
        <w:t xml:space="preserve">     </w:t>
      </w:r>
      <w:r>
        <w:rPr>
          <w:lang w:val="pl-PL"/>
        </w:rPr>
        <w:tab/>
      </w:r>
    </w:p>
    <w:p w14:paraId="039D95F6" w14:textId="77777777" w:rsidR="00744B82" w:rsidRDefault="00744B82" w:rsidP="00744B82">
      <w:pPr>
        <w:jc w:val="both"/>
        <w:rPr>
          <w:lang w:val="pl-PL"/>
        </w:rPr>
      </w:pPr>
    </w:p>
    <w:p w14:paraId="4F8EC12A" w14:textId="77777777" w:rsidR="00744B82" w:rsidRDefault="00744B82" w:rsidP="00744B82">
      <w:pPr>
        <w:jc w:val="center"/>
        <w:rPr>
          <w:b/>
          <w:u w:val="single"/>
          <w:lang w:val="pl-PL"/>
        </w:rPr>
      </w:pPr>
      <w:r>
        <w:rPr>
          <w:b/>
          <w:u w:val="single"/>
          <w:lang w:val="pl-PL"/>
        </w:rPr>
        <w:t>H O T Ă R Ă Ş T E :</w:t>
      </w:r>
    </w:p>
    <w:p w14:paraId="329552B2" w14:textId="77777777" w:rsidR="00744B82" w:rsidRDefault="00744B82" w:rsidP="00744B82">
      <w:pPr>
        <w:jc w:val="center"/>
        <w:rPr>
          <w:b/>
          <w:u w:val="single"/>
          <w:lang w:val="pl-PL"/>
        </w:rPr>
      </w:pPr>
    </w:p>
    <w:p w14:paraId="082A300F" w14:textId="1095ED51" w:rsidR="00744B82" w:rsidRDefault="00744B82" w:rsidP="00744B82">
      <w:pPr>
        <w:autoSpaceDE w:val="0"/>
        <w:ind w:firstLine="708"/>
        <w:jc w:val="both"/>
        <w:rPr>
          <w:lang w:val="pt-PT"/>
        </w:rPr>
      </w:pPr>
      <w:r>
        <w:rPr>
          <w:b/>
          <w:u w:val="single"/>
          <w:lang w:val="pt-PT"/>
        </w:rPr>
        <w:t>Art. 1.</w:t>
      </w:r>
      <w:r>
        <w:rPr>
          <w:lang w:val="pt-PT"/>
        </w:rPr>
        <w:t xml:space="preserve"> </w:t>
      </w:r>
      <w:r>
        <w:rPr>
          <w:lang w:val="pt-PT"/>
        </w:rPr>
        <w:t xml:space="preserve"> </w:t>
      </w:r>
      <w:r>
        <w:rPr>
          <w:lang w:val="pt-PT"/>
        </w:rPr>
        <w:t xml:space="preserve">D-l consilier </w:t>
      </w:r>
      <w:r>
        <w:rPr>
          <w:lang w:val="pt-PT"/>
        </w:rPr>
        <w:t>CIOROGA ILIE</w:t>
      </w:r>
      <w:r>
        <w:rPr>
          <w:lang w:val="pt-PT"/>
        </w:rPr>
        <w:t xml:space="preserve"> se  alege  ca  preşedinte  de  şedinţă  al  Consiliului  Local  al  comunei  Săsciori, judeţul Alba, pentru data de  </w:t>
      </w:r>
      <w:r>
        <w:rPr>
          <w:b/>
          <w:lang w:val="pt-BR"/>
        </w:rPr>
        <w:t>luna</w:t>
      </w:r>
      <w:r>
        <w:rPr>
          <w:b/>
          <w:lang w:val="pt-BR"/>
        </w:rPr>
        <w:t xml:space="preserve"> noiembrie 2024</w:t>
      </w:r>
      <w:r>
        <w:rPr>
          <w:lang w:val="pt-PT"/>
        </w:rPr>
        <w:t xml:space="preserve">.    </w:t>
      </w:r>
    </w:p>
    <w:p w14:paraId="25923E26" w14:textId="19AC75A6" w:rsidR="00744B82" w:rsidRDefault="00744B82" w:rsidP="00744B82">
      <w:pPr>
        <w:autoSpaceDE w:val="0"/>
        <w:ind w:firstLine="708"/>
        <w:jc w:val="both"/>
        <w:rPr>
          <w:lang w:val="pt-PT"/>
        </w:rPr>
      </w:pPr>
      <w:r>
        <w:rPr>
          <w:lang w:val="pt-PT"/>
        </w:rPr>
        <w:t xml:space="preserve">                                            </w:t>
      </w:r>
    </w:p>
    <w:p w14:paraId="7666F638" w14:textId="77777777" w:rsidR="00744B82" w:rsidRDefault="00744B82" w:rsidP="00744B82">
      <w:pPr>
        <w:tabs>
          <w:tab w:val="left" w:pos="1545"/>
        </w:tabs>
        <w:jc w:val="both"/>
        <w:rPr>
          <w:lang w:eastAsia="ro-RO"/>
        </w:rPr>
      </w:pPr>
      <w:r>
        <w:rPr>
          <w:b/>
          <w:lang w:val="pt-PT"/>
        </w:rPr>
        <w:t xml:space="preserve">            </w:t>
      </w:r>
      <w:r>
        <w:rPr>
          <w:b/>
          <w:u w:val="single"/>
          <w:lang w:val="pt-PT"/>
        </w:rPr>
        <w:t>Art. 2.</w:t>
      </w:r>
      <w:r>
        <w:rPr>
          <w:lang w:val="pt-PT"/>
        </w:rPr>
        <w:t xml:space="preserve"> </w:t>
      </w:r>
      <w:r>
        <w:rPr>
          <w:lang w:eastAsia="ro-RO"/>
        </w:rPr>
        <w:t>Prezenta hotărâre se comunică la:</w:t>
      </w:r>
    </w:p>
    <w:p w14:paraId="6700A7F2" w14:textId="77777777" w:rsidR="00744B82" w:rsidRDefault="00744B82" w:rsidP="00744B82">
      <w:pPr>
        <w:tabs>
          <w:tab w:val="left" w:pos="1545"/>
        </w:tabs>
        <w:suppressAutoHyphens w:val="0"/>
        <w:jc w:val="both"/>
        <w:rPr>
          <w:lang w:eastAsia="ro-RO"/>
        </w:rPr>
      </w:pPr>
      <w:r>
        <w:rPr>
          <w:lang w:eastAsia="ro-RO"/>
        </w:rPr>
        <w:t xml:space="preserve">         </w:t>
      </w:r>
      <w:r>
        <w:rPr>
          <w:lang w:eastAsia="ro-RO"/>
        </w:rPr>
        <w:tab/>
        <w:t>-Instituția Prefectului jud.Alba;</w:t>
      </w:r>
    </w:p>
    <w:p w14:paraId="1F37D472" w14:textId="77777777" w:rsidR="00744B82" w:rsidRDefault="00744B82" w:rsidP="00744B82">
      <w:pPr>
        <w:tabs>
          <w:tab w:val="left" w:pos="1545"/>
        </w:tabs>
        <w:suppressAutoHyphens w:val="0"/>
        <w:jc w:val="both"/>
        <w:rPr>
          <w:lang w:eastAsia="ro-RO"/>
        </w:rPr>
      </w:pPr>
      <w:r>
        <w:rPr>
          <w:lang w:eastAsia="ro-RO"/>
        </w:rPr>
        <w:t xml:space="preserve">         </w:t>
      </w:r>
      <w:r>
        <w:rPr>
          <w:lang w:eastAsia="ro-RO"/>
        </w:rPr>
        <w:tab/>
        <w:t>-Primarul comunei Săsciori;</w:t>
      </w:r>
    </w:p>
    <w:p w14:paraId="3BDDD19C" w14:textId="77777777" w:rsidR="00744B82" w:rsidRDefault="00744B82" w:rsidP="00744B82">
      <w:pPr>
        <w:tabs>
          <w:tab w:val="left" w:pos="1545"/>
        </w:tabs>
        <w:suppressAutoHyphens w:val="0"/>
        <w:jc w:val="both"/>
        <w:rPr>
          <w:lang w:eastAsia="ro-RO"/>
        </w:rPr>
      </w:pPr>
      <w:r>
        <w:rPr>
          <w:lang w:eastAsia="ro-RO"/>
        </w:rPr>
        <w:t xml:space="preserve">        </w:t>
      </w:r>
      <w:r>
        <w:rPr>
          <w:lang w:eastAsia="ro-RO"/>
        </w:rPr>
        <w:tab/>
        <w:t xml:space="preserve"> -Dl. consilier;</w:t>
      </w:r>
    </w:p>
    <w:p w14:paraId="3B2ECC11" w14:textId="55825F41" w:rsidR="005B477B" w:rsidRPr="00744B82" w:rsidRDefault="00744B82" w:rsidP="00744B82">
      <w:pPr>
        <w:tabs>
          <w:tab w:val="left" w:pos="1545"/>
        </w:tabs>
        <w:suppressAutoHyphens w:val="0"/>
        <w:jc w:val="both"/>
        <w:rPr>
          <w:lang w:eastAsia="ro-RO"/>
        </w:rPr>
      </w:pPr>
      <w:r>
        <w:rPr>
          <w:lang w:eastAsia="ro-RO"/>
        </w:rPr>
        <w:t xml:space="preserve">        </w:t>
      </w:r>
      <w:r>
        <w:rPr>
          <w:lang w:eastAsia="ro-RO"/>
        </w:rPr>
        <w:tab/>
        <w:t xml:space="preserve"> -Afișare.</w:t>
      </w:r>
    </w:p>
    <w:p w14:paraId="30CF4DEB" w14:textId="0D577116" w:rsidR="007019F7" w:rsidRPr="00D21295" w:rsidRDefault="004F2157" w:rsidP="00D21295">
      <w:pPr>
        <w:spacing w:after="120"/>
        <w:ind w:left="170" w:right="113"/>
      </w:pPr>
      <w:r w:rsidRPr="00D21295">
        <w:rPr>
          <w:b/>
          <w:lang w:eastAsia="ro-RO"/>
        </w:rPr>
        <w:t xml:space="preserve">                                          </w:t>
      </w:r>
      <w:r w:rsidR="00367C61" w:rsidRPr="00D21295">
        <w:rPr>
          <w:b/>
          <w:lang w:eastAsia="ro-RO"/>
        </w:rPr>
        <w:t xml:space="preserve">      </w:t>
      </w:r>
      <w:r w:rsidR="00814F4D" w:rsidRPr="00D21295">
        <w:t>Săsciori</w:t>
      </w:r>
      <w:r w:rsidR="002812FF" w:rsidRPr="00D21295">
        <w:t>,</w:t>
      </w:r>
      <w:r w:rsidR="0086046C" w:rsidRPr="00D21295">
        <w:t xml:space="preserve"> la</w:t>
      </w:r>
      <w:r w:rsidR="002812FF" w:rsidRPr="00D21295">
        <w:t xml:space="preserve"> </w:t>
      </w:r>
      <w:r w:rsidR="0086046C" w:rsidRPr="00D21295">
        <w:t>1</w:t>
      </w:r>
      <w:r w:rsidR="0085045E" w:rsidRPr="00D21295">
        <w:t>1</w:t>
      </w:r>
      <w:r w:rsidR="0086046C" w:rsidRPr="00D21295">
        <w:t xml:space="preserve"> noiembrie </w:t>
      </w:r>
      <w:r w:rsidR="00AB2A9F" w:rsidRPr="00D21295">
        <w:t xml:space="preserve"> </w:t>
      </w:r>
      <w:r w:rsidR="00814F4D" w:rsidRPr="00D21295">
        <w:t>202</w:t>
      </w:r>
      <w:r w:rsidR="00967B1B" w:rsidRPr="00D21295">
        <w:t>4</w:t>
      </w:r>
    </w:p>
    <w:p w14:paraId="6CE4AB5C" w14:textId="77777777" w:rsidR="007019F7" w:rsidRPr="00D21295" w:rsidRDefault="007019F7" w:rsidP="00D2129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D21295" w:rsidRDefault="00E70A1F" w:rsidP="00744B82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D21295">
        <w:t xml:space="preserve">   </w:t>
      </w:r>
      <w:r w:rsidR="00483E9A" w:rsidRPr="00D21295">
        <w:t xml:space="preserve">    </w:t>
      </w:r>
      <w:r w:rsidR="002812FF" w:rsidRPr="00D21295">
        <w:t>Preşedinte</w:t>
      </w:r>
      <w:r w:rsidR="00F73690" w:rsidRPr="00D21295">
        <w:t xml:space="preserve"> de şedință</w:t>
      </w:r>
      <w:r w:rsidR="00814F4D" w:rsidRPr="00D21295">
        <w:t>,</w:t>
      </w:r>
      <w:r w:rsidR="00F73690" w:rsidRPr="00D21295">
        <w:t xml:space="preserve">                    </w:t>
      </w:r>
      <w:r w:rsidR="002812FF" w:rsidRPr="00D21295">
        <w:t xml:space="preserve">   </w:t>
      </w:r>
      <w:r w:rsidR="00F73690" w:rsidRPr="00D21295">
        <w:t xml:space="preserve">      </w:t>
      </w:r>
      <w:r w:rsidR="002812FF" w:rsidRPr="00D21295">
        <w:t xml:space="preserve"> </w:t>
      </w:r>
      <w:r w:rsidR="00814F4D" w:rsidRPr="00D21295">
        <w:t xml:space="preserve">                </w:t>
      </w:r>
      <w:r w:rsidRPr="00D21295">
        <w:t xml:space="preserve"> </w:t>
      </w:r>
      <w:r w:rsidR="002812FF" w:rsidRPr="00D21295">
        <w:t>Contrasemnează pentru legalitate,</w:t>
      </w:r>
    </w:p>
    <w:p w14:paraId="731E2906" w14:textId="613AC52E" w:rsidR="002812FF" w:rsidRPr="00D21295" w:rsidRDefault="00F368DF" w:rsidP="00744B8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D21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21295">
        <w:rPr>
          <w:rFonts w:ascii="Times New Roman" w:hAnsi="Times New Roman" w:cs="Times New Roman"/>
          <w:sz w:val="24"/>
          <w:szCs w:val="24"/>
        </w:rPr>
        <w:t xml:space="preserve">    </w:t>
      </w:r>
      <w:r w:rsidRPr="00D21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21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21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2A0CF448" w14:textId="6618B31F" w:rsidR="00D21295" w:rsidRPr="00D21295" w:rsidRDefault="00F368DF" w:rsidP="00744B8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D21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D21295">
        <w:rPr>
          <w:rFonts w:ascii="Times New Roman" w:hAnsi="Times New Roman" w:cs="Times New Roman"/>
          <w:sz w:val="24"/>
          <w:szCs w:val="24"/>
        </w:rPr>
        <w:t xml:space="preserve"> </w:t>
      </w:r>
      <w:r w:rsidR="00B70BA2" w:rsidRPr="00D21295">
        <w:rPr>
          <w:rFonts w:ascii="Times New Roman" w:hAnsi="Times New Roman" w:cs="Times New Roman"/>
          <w:sz w:val="24"/>
          <w:szCs w:val="24"/>
        </w:rPr>
        <w:t xml:space="preserve">  </w:t>
      </w:r>
      <w:r w:rsidR="0086046C" w:rsidRPr="00D21295">
        <w:rPr>
          <w:rFonts w:ascii="Times New Roman" w:hAnsi="Times New Roman" w:cs="Times New Roman"/>
          <w:sz w:val="24"/>
          <w:szCs w:val="24"/>
        </w:rPr>
        <w:t xml:space="preserve">      Cioroga Ilie</w:t>
      </w:r>
      <w:r w:rsidR="00557D56" w:rsidRPr="00D21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70BA2" w:rsidRPr="00D21295">
        <w:rPr>
          <w:rFonts w:ascii="Times New Roman" w:hAnsi="Times New Roman" w:cs="Times New Roman"/>
          <w:sz w:val="24"/>
          <w:szCs w:val="24"/>
        </w:rPr>
        <w:t xml:space="preserve">        </w:t>
      </w:r>
      <w:r w:rsidR="00557D56" w:rsidRPr="00D21295">
        <w:rPr>
          <w:rFonts w:ascii="Times New Roman" w:hAnsi="Times New Roman" w:cs="Times New Roman"/>
          <w:sz w:val="24"/>
          <w:szCs w:val="24"/>
        </w:rPr>
        <w:t xml:space="preserve"> </w:t>
      </w:r>
      <w:r w:rsidR="00BB51C0" w:rsidRPr="00D21295">
        <w:rPr>
          <w:rFonts w:ascii="Times New Roman" w:hAnsi="Times New Roman" w:cs="Times New Roman"/>
          <w:sz w:val="24"/>
          <w:szCs w:val="24"/>
        </w:rPr>
        <w:t xml:space="preserve"> </w:t>
      </w:r>
      <w:r w:rsidRPr="00D21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21295">
        <w:rPr>
          <w:rFonts w:ascii="Times New Roman" w:hAnsi="Times New Roman" w:cs="Times New Roman"/>
          <w:sz w:val="24"/>
          <w:szCs w:val="24"/>
        </w:rPr>
        <w:t>a</w:t>
      </w:r>
    </w:p>
    <w:p w14:paraId="111203F0" w14:textId="77777777" w:rsidR="00D21295" w:rsidRPr="00D21295" w:rsidRDefault="00D21295" w:rsidP="00744B8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990F58" w14:textId="77777777" w:rsidR="00D21295" w:rsidRPr="00D21295" w:rsidRDefault="00D21295" w:rsidP="00744B82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3E93C96" w14:textId="77777777" w:rsidR="00D21295" w:rsidRDefault="00D21295" w:rsidP="00744B8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726B0EEA" w14:textId="77777777" w:rsidR="00744B82" w:rsidRDefault="00744B82" w:rsidP="00744B8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C13DB5D" w14:textId="77777777" w:rsidR="00744B82" w:rsidRDefault="00744B82" w:rsidP="00744B8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AECB68D" w14:textId="77777777" w:rsidR="00744B82" w:rsidRPr="00D21295" w:rsidRDefault="00744B82" w:rsidP="00744B8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D21295" w:rsidRDefault="0086372F" w:rsidP="00D2129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2129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D21295" w:rsidSect="0086046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17195" w14:textId="77777777" w:rsidR="00162548" w:rsidRDefault="00162548" w:rsidP="007F56BF">
      <w:r>
        <w:separator/>
      </w:r>
    </w:p>
  </w:endnote>
  <w:endnote w:type="continuationSeparator" w:id="0">
    <w:p w14:paraId="198068FC" w14:textId="77777777" w:rsidR="00162548" w:rsidRDefault="0016254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57E93" w14:textId="77777777" w:rsidR="00162548" w:rsidRDefault="00162548" w:rsidP="007F56BF">
      <w:r>
        <w:separator/>
      </w:r>
    </w:p>
  </w:footnote>
  <w:footnote w:type="continuationSeparator" w:id="0">
    <w:p w14:paraId="79D11D4A" w14:textId="77777777" w:rsidR="00162548" w:rsidRDefault="0016254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78371267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b/>
        <w:lang w:val="pt-PT"/>
      </w:rPr>
    </w:lvl>
  </w:abstractNum>
  <w:abstractNum w:abstractNumId="3" w15:restartNumberingAfterBreak="0">
    <w:nsid w:val="00000003"/>
    <w:multiLevelType w:val="singleLevel"/>
    <w:tmpl w:val="0409000F"/>
    <w:lvl w:ilvl="0">
      <w:start w:val="1"/>
      <w:numFmt w:val="decimal"/>
      <w:lvlText w:val="%1."/>
      <w:lvlJc w:val="left"/>
      <w:pPr>
        <w:ind w:left="1800" w:hanging="360"/>
      </w:pPr>
      <w:rPr>
        <w:sz w:val="24"/>
        <w:szCs w:val="24"/>
      </w:rPr>
    </w:lvl>
  </w:abstractNum>
  <w:abstractNum w:abstractNumId="4" w15:restartNumberingAfterBreak="0">
    <w:nsid w:val="0000000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sz w:val="26"/>
        <w:szCs w:val="26"/>
        <w:lang w:val="pt-PT"/>
      </w:rPr>
    </w:lvl>
  </w:abstractNum>
  <w:abstractNum w:abstractNumId="5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96F039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6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2"/>
  </w:num>
  <w:num w:numId="9" w16cid:durableId="1335453008">
    <w:abstractNumId w:val="7"/>
  </w:num>
  <w:num w:numId="10" w16cid:durableId="2091928980">
    <w:abstractNumId w:val="9"/>
  </w:num>
  <w:num w:numId="11" w16cid:durableId="9643875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440832">
    <w:abstractNumId w:val="10"/>
  </w:num>
  <w:num w:numId="13" w16cid:durableId="5299530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02527429">
    <w:abstractNumId w:val="3"/>
    <w:lvlOverride w:ilvl="0">
      <w:startOverride w:val="1"/>
    </w:lvlOverride>
  </w:num>
  <w:num w:numId="15" w16cid:durableId="1275794955">
    <w:abstractNumId w:val="4"/>
    <w:lvlOverride w:ilvl="0">
      <w:startOverride w:val="1"/>
    </w:lvlOverride>
  </w:num>
  <w:num w:numId="16" w16cid:durableId="246811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2548"/>
    <w:rsid w:val="001638AA"/>
    <w:rsid w:val="00174246"/>
    <w:rsid w:val="00194B6E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042D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4C7A"/>
    <w:rsid w:val="004274A0"/>
    <w:rsid w:val="00430AFE"/>
    <w:rsid w:val="0043225F"/>
    <w:rsid w:val="004373C8"/>
    <w:rsid w:val="004475FC"/>
    <w:rsid w:val="00463A4C"/>
    <w:rsid w:val="00483E9A"/>
    <w:rsid w:val="00492F89"/>
    <w:rsid w:val="004977AC"/>
    <w:rsid w:val="004C1EE5"/>
    <w:rsid w:val="004D0241"/>
    <w:rsid w:val="004D272B"/>
    <w:rsid w:val="004F2157"/>
    <w:rsid w:val="0050151A"/>
    <w:rsid w:val="00505386"/>
    <w:rsid w:val="005053A9"/>
    <w:rsid w:val="005127F9"/>
    <w:rsid w:val="00526C6C"/>
    <w:rsid w:val="0052737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4D12"/>
    <w:rsid w:val="005A6DB0"/>
    <w:rsid w:val="005A7424"/>
    <w:rsid w:val="005A76B4"/>
    <w:rsid w:val="005B477B"/>
    <w:rsid w:val="005B6665"/>
    <w:rsid w:val="005C1C7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09DB"/>
    <w:rsid w:val="006513DB"/>
    <w:rsid w:val="00654C06"/>
    <w:rsid w:val="00656346"/>
    <w:rsid w:val="00672956"/>
    <w:rsid w:val="00680DF0"/>
    <w:rsid w:val="006849D6"/>
    <w:rsid w:val="006958DF"/>
    <w:rsid w:val="006A7D85"/>
    <w:rsid w:val="006B58BF"/>
    <w:rsid w:val="006B7B09"/>
    <w:rsid w:val="006D45CD"/>
    <w:rsid w:val="006E7D2C"/>
    <w:rsid w:val="006F78F0"/>
    <w:rsid w:val="007019F7"/>
    <w:rsid w:val="007151B7"/>
    <w:rsid w:val="00744B82"/>
    <w:rsid w:val="0075154B"/>
    <w:rsid w:val="00751997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5C0E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01A"/>
    <w:rsid w:val="008422C9"/>
    <w:rsid w:val="0085045E"/>
    <w:rsid w:val="00853DCE"/>
    <w:rsid w:val="00855514"/>
    <w:rsid w:val="00856232"/>
    <w:rsid w:val="0086046C"/>
    <w:rsid w:val="0086372F"/>
    <w:rsid w:val="00883637"/>
    <w:rsid w:val="0089694A"/>
    <w:rsid w:val="008B053E"/>
    <w:rsid w:val="008C65E5"/>
    <w:rsid w:val="00903690"/>
    <w:rsid w:val="0092134B"/>
    <w:rsid w:val="0092634F"/>
    <w:rsid w:val="00931649"/>
    <w:rsid w:val="00931D1E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95987"/>
    <w:rsid w:val="009A4295"/>
    <w:rsid w:val="009A6070"/>
    <w:rsid w:val="009B2A58"/>
    <w:rsid w:val="009C522F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33CB7"/>
    <w:rsid w:val="00B66C63"/>
    <w:rsid w:val="00B70BA2"/>
    <w:rsid w:val="00B7113F"/>
    <w:rsid w:val="00B71847"/>
    <w:rsid w:val="00B8758E"/>
    <w:rsid w:val="00B978EA"/>
    <w:rsid w:val="00BA480D"/>
    <w:rsid w:val="00BA6C23"/>
    <w:rsid w:val="00BB0321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6158"/>
    <w:rsid w:val="00C974DE"/>
    <w:rsid w:val="00CA0AD9"/>
    <w:rsid w:val="00CA6091"/>
    <w:rsid w:val="00CB6470"/>
    <w:rsid w:val="00CB6E39"/>
    <w:rsid w:val="00D16977"/>
    <w:rsid w:val="00D21295"/>
    <w:rsid w:val="00D335DB"/>
    <w:rsid w:val="00D361E9"/>
    <w:rsid w:val="00D45819"/>
    <w:rsid w:val="00D520E5"/>
    <w:rsid w:val="00D53FC1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1880"/>
    <w:rsid w:val="00DC2BE8"/>
    <w:rsid w:val="00DD3928"/>
    <w:rsid w:val="00DE4D5F"/>
    <w:rsid w:val="00DE6E74"/>
    <w:rsid w:val="00DF0528"/>
    <w:rsid w:val="00DF446B"/>
    <w:rsid w:val="00DF58BF"/>
    <w:rsid w:val="00E03A7B"/>
    <w:rsid w:val="00E045E3"/>
    <w:rsid w:val="00E16EC1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80E6A"/>
    <w:rsid w:val="00FA16B7"/>
    <w:rsid w:val="00FA4FAC"/>
    <w:rsid w:val="00FA6284"/>
    <w:rsid w:val="00FA68D8"/>
    <w:rsid w:val="00FB2484"/>
    <w:rsid w:val="00FC2059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5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2024-06-13T07:52:00Z</cp:lastPrinted>
  <dcterms:created xsi:type="dcterms:W3CDTF">2024-11-13T11:19:00Z</dcterms:created>
  <dcterms:modified xsi:type="dcterms:W3CDTF">2024-11-13T11:19:00Z</dcterms:modified>
</cp:coreProperties>
</file>