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141B7E">
      <w:pPr>
        <w:spacing w:after="120"/>
        <w:ind w:left="170" w:right="113"/>
      </w:pPr>
      <w:r w:rsidRPr="009A4295">
        <w:t xml:space="preserve">                                                 </w:t>
      </w:r>
    </w:p>
    <w:p w14:paraId="108D1268" w14:textId="7F840086" w:rsidR="00DB4460" w:rsidRPr="009A4295" w:rsidRDefault="00DB4460" w:rsidP="00141B7E">
      <w:pPr>
        <w:spacing w:after="120"/>
        <w:ind w:left="170" w:right="113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F021AB">
        <w:rPr>
          <w:b/>
          <w:sz w:val="28"/>
          <w:szCs w:val="28"/>
        </w:rPr>
        <w:t>9</w:t>
      </w:r>
      <w:r w:rsidR="002473CC">
        <w:rPr>
          <w:b/>
          <w:sz w:val="28"/>
          <w:szCs w:val="28"/>
        </w:rPr>
        <w:t>8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6092B6B7" w14:textId="77777777" w:rsidR="00141B7E" w:rsidRDefault="00AB2D4F" w:rsidP="00141B7E">
      <w:pPr>
        <w:tabs>
          <w:tab w:val="left" w:pos="2250"/>
        </w:tabs>
        <w:spacing w:after="120"/>
        <w:ind w:left="170" w:right="113"/>
        <w:jc w:val="center"/>
        <w:rPr>
          <w:lang w:val="fr-FR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141B7E">
        <w:rPr>
          <w:lang w:val="pt-BR"/>
        </w:rPr>
        <w:t xml:space="preserve">modificarea </w:t>
      </w:r>
      <w:r w:rsidR="00141B7E">
        <w:t xml:space="preserve">HCL 46/2024 privind </w:t>
      </w:r>
      <w:proofErr w:type="spellStart"/>
      <w:r w:rsidR="00141B7E" w:rsidRPr="009730EB">
        <w:rPr>
          <w:lang w:val="fr-FR"/>
        </w:rPr>
        <w:t>aprobarea</w:t>
      </w:r>
      <w:proofErr w:type="spellEnd"/>
      <w:r w:rsidR="00141B7E" w:rsidRPr="009730EB">
        <w:rPr>
          <w:lang w:val="fr-FR"/>
        </w:rPr>
        <w:t xml:space="preserve"> </w:t>
      </w:r>
      <w:proofErr w:type="spellStart"/>
      <w:r w:rsidR="00141B7E">
        <w:rPr>
          <w:lang w:val="fr-FR"/>
        </w:rPr>
        <w:t>P</w:t>
      </w:r>
      <w:r w:rsidR="00141B7E" w:rsidRPr="009730EB">
        <w:rPr>
          <w:lang w:val="fr-FR"/>
        </w:rPr>
        <w:t>lanului</w:t>
      </w:r>
      <w:proofErr w:type="spellEnd"/>
      <w:r w:rsidR="00141B7E" w:rsidRPr="009730EB">
        <w:rPr>
          <w:lang w:val="fr-FR"/>
        </w:rPr>
        <w:t xml:space="preserve"> de </w:t>
      </w:r>
      <w:proofErr w:type="spellStart"/>
      <w:r w:rsidR="00141B7E" w:rsidRPr="009730EB">
        <w:rPr>
          <w:lang w:val="fr-FR"/>
        </w:rPr>
        <w:t>acţiun</w:t>
      </w:r>
      <w:r w:rsidR="00141B7E">
        <w:rPr>
          <w:lang w:val="fr-FR"/>
        </w:rPr>
        <w:t>e</w:t>
      </w:r>
      <w:proofErr w:type="spellEnd"/>
      <w:r w:rsidR="00141B7E" w:rsidRPr="009730EB">
        <w:rPr>
          <w:lang w:val="fr-FR"/>
        </w:rPr>
        <w:t xml:space="preserve"> </w:t>
      </w:r>
      <w:proofErr w:type="spellStart"/>
      <w:r w:rsidR="00141B7E">
        <w:rPr>
          <w:lang w:val="fr-FR"/>
        </w:rPr>
        <w:t>privind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serviciile</w:t>
      </w:r>
      <w:proofErr w:type="spellEnd"/>
      <w:r w:rsidR="00141B7E">
        <w:rPr>
          <w:lang w:val="fr-FR"/>
        </w:rPr>
        <w:t xml:space="preserve"> sociale </w:t>
      </w:r>
      <w:proofErr w:type="spellStart"/>
      <w:r w:rsidR="00141B7E">
        <w:rPr>
          <w:lang w:val="fr-FR"/>
        </w:rPr>
        <w:t>administrate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și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finanțate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din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bugetul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consiliului</w:t>
      </w:r>
      <w:proofErr w:type="spellEnd"/>
      <w:r w:rsidR="00141B7E">
        <w:rPr>
          <w:lang w:val="fr-FR"/>
        </w:rPr>
        <w:t xml:space="preserve"> local al </w:t>
      </w:r>
      <w:proofErr w:type="spellStart"/>
      <w:r w:rsidR="00141B7E">
        <w:rPr>
          <w:lang w:val="fr-FR"/>
        </w:rPr>
        <w:t>comunei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Săsciori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pentru</w:t>
      </w:r>
      <w:proofErr w:type="spellEnd"/>
      <w:r w:rsidR="00141B7E">
        <w:rPr>
          <w:lang w:val="fr-FR"/>
        </w:rPr>
        <w:t xml:space="preserve"> </w:t>
      </w:r>
      <w:proofErr w:type="spellStart"/>
      <w:r w:rsidR="00141B7E">
        <w:rPr>
          <w:lang w:val="fr-FR"/>
        </w:rPr>
        <w:t>anul</w:t>
      </w:r>
      <w:proofErr w:type="spellEnd"/>
      <w:r w:rsidR="00141B7E">
        <w:rPr>
          <w:lang w:val="fr-FR"/>
        </w:rPr>
        <w:t xml:space="preserve"> 2024</w:t>
      </w:r>
    </w:p>
    <w:p w14:paraId="14F3467B" w14:textId="777872B4" w:rsidR="006849D6" w:rsidRDefault="006849D6" w:rsidP="00141B7E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  <w:rPr>
          <w:color w:val="000000"/>
          <w:lang w:eastAsia="ro-RO"/>
        </w:rPr>
      </w:pPr>
    </w:p>
    <w:p w14:paraId="6B18975E" w14:textId="5B1D0645" w:rsidR="00141B7E" w:rsidRDefault="00406F1D" w:rsidP="002473CC">
      <w:pPr>
        <w:spacing w:after="120"/>
        <w:ind w:left="170" w:right="113"/>
        <w:jc w:val="both"/>
        <w:rPr>
          <w:b/>
          <w:lang w:val="pt-BR" w:eastAsia="en-US"/>
        </w:rPr>
      </w:pPr>
      <w:r w:rsidRPr="009A4295">
        <w:rPr>
          <w:sz w:val="28"/>
          <w:szCs w:val="28"/>
        </w:rPr>
        <w:tab/>
      </w:r>
      <w:r w:rsidR="00141B7E">
        <w:rPr>
          <w:lang w:val="pt-BR"/>
        </w:rPr>
        <w:t xml:space="preserve">Consiliul local al comunei Săsciori, judeţul Alba, întrunit în </w:t>
      </w:r>
      <w:r w:rsidR="00141B7E">
        <w:rPr>
          <w:b/>
          <w:lang w:val="pt-BR"/>
        </w:rPr>
        <w:t xml:space="preserve">şedinţă extraordinară de îndată </w:t>
      </w:r>
      <w:r w:rsidR="00141B7E">
        <w:rPr>
          <w:lang w:val="pt-BR"/>
        </w:rPr>
        <w:t xml:space="preserve">în data de </w:t>
      </w:r>
      <w:r w:rsidR="00141B7E">
        <w:rPr>
          <w:b/>
          <w:lang w:val="pt-BR"/>
        </w:rPr>
        <w:t xml:space="preserve"> 6 septembrie  2024</w:t>
      </w:r>
      <w:r w:rsidR="00141B7E">
        <w:rPr>
          <w:b/>
        </w:rPr>
        <w:t>;</w:t>
      </w:r>
      <w:r w:rsidR="00141B7E">
        <w:rPr>
          <w:b/>
          <w:lang w:val="pt-BR"/>
        </w:rPr>
        <w:t xml:space="preserve"> </w:t>
      </w:r>
    </w:p>
    <w:p w14:paraId="2973D0FC" w14:textId="11DEDF7B" w:rsidR="00141B7E" w:rsidRPr="00141B7E" w:rsidRDefault="00141B7E" w:rsidP="00141B7E">
      <w:pPr>
        <w:spacing w:after="120"/>
        <w:ind w:left="170" w:right="113"/>
        <w:jc w:val="both"/>
        <w:rPr>
          <w:b/>
          <w:bCs/>
          <w:lang w:val="pt-BR"/>
        </w:rPr>
      </w:pPr>
      <w:r>
        <w:rPr>
          <w:lang w:val="pt-BR"/>
        </w:rPr>
        <w:t xml:space="preserve">     </w:t>
      </w:r>
      <w:r w:rsidRPr="00141B7E">
        <w:rPr>
          <w:b/>
          <w:bCs/>
          <w:lang w:val="pt-BR"/>
        </w:rPr>
        <w:t>Luând în dezbatere :</w:t>
      </w:r>
    </w:p>
    <w:p w14:paraId="7101CF6D" w14:textId="77777777" w:rsidR="00141B7E" w:rsidRDefault="00141B7E" w:rsidP="00141B7E">
      <w:pPr>
        <w:spacing w:after="120"/>
        <w:ind w:left="170" w:right="113"/>
        <w:jc w:val="both"/>
        <w:rPr>
          <w:lang w:val="pt-BR"/>
        </w:rPr>
      </w:pPr>
      <w:r>
        <w:rPr>
          <w:lang w:val="pt-BR"/>
        </w:rPr>
        <w:t xml:space="preserve">      - Proiectul de hotărâre nr. 287/05.09.2024 privind  modificarea HCL nr.46/2024 privind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planului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actiune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serviciile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administrate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finanțate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consiliului</w:t>
      </w:r>
      <w:proofErr w:type="spellEnd"/>
      <w:r>
        <w:rPr>
          <w:lang w:val="fr-FR"/>
        </w:rPr>
        <w:t xml:space="preserve"> local al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2024</w:t>
      </w:r>
      <w:r>
        <w:rPr>
          <w:lang w:val="pt-BR"/>
        </w:rPr>
        <w:t>, inițiat de domnul primar Morar Nicolae Florin;</w:t>
      </w:r>
    </w:p>
    <w:p w14:paraId="3862ADA5" w14:textId="5A38CCB6" w:rsidR="00141B7E" w:rsidRPr="00141B7E" w:rsidRDefault="00141B7E" w:rsidP="00141B7E">
      <w:pPr>
        <w:spacing w:after="120"/>
        <w:ind w:left="170" w:right="113"/>
        <w:jc w:val="both"/>
        <w:rPr>
          <w:lang w:val="pt-BR"/>
        </w:rPr>
      </w:pPr>
      <w:r>
        <w:rPr>
          <w:lang w:val="pt-BR"/>
        </w:rPr>
        <w:t xml:space="preserve">     - Referatul de aprobare nr. 288/05.09.2024 la proiectul de hotărâre privind modificarea HCL nr.46/2024 privind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planului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actiune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serviciile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administrate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finanțate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consiliului</w:t>
      </w:r>
      <w:proofErr w:type="spellEnd"/>
      <w:r>
        <w:rPr>
          <w:lang w:val="fr-FR"/>
        </w:rPr>
        <w:t xml:space="preserve"> local al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2024 ;</w:t>
      </w:r>
    </w:p>
    <w:p w14:paraId="3CAC54A7" w14:textId="6EE3865B" w:rsidR="00141B7E" w:rsidRDefault="00141B7E" w:rsidP="00141B7E">
      <w:pPr>
        <w:spacing w:after="120"/>
        <w:ind w:left="170" w:right="113"/>
        <w:jc w:val="both"/>
        <w:rPr>
          <w:lang w:val="pt-BR"/>
        </w:rPr>
      </w:pPr>
      <w:r>
        <w:rPr>
          <w:lang w:val="pt-BR"/>
        </w:rPr>
        <w:t xml:space="preserve">    - Raportul de specialitate nr. 289/05.09.2024 întocmit de d-na Țârlea Ana, asistent social în cadrul primăriei comunei Săsciori;</w:t>
      </w:r>
    </w:p>
    <w:p w14:paraId="3A386FF9" w14:textId="2D0694A9" w:rsidR="00141B7E" w:rsidRDefault="00141B7E" w:rsidP="00141B7E">
      <w:pPr>
        <w:spacing w:after="120"/>
        <w:ind w:left="170" w:right="113"/>
        <w:jc w:val="both"/>
        <w:rPr>
          <w:lang w:val="pt-BR"/>
        </w:rPr>
      </w:pPr>
      <w:r>
        <w:rPr>
          <w:lang w:val="pt-BR"/>
        </w:rPr>
        <w:t xml:space="preserve">    - </w:t>
      </w:r>
      <w:r>
        <w:rPr>
          <w:b/>
          <w:bCs/>
        </w:rPr>
        <w:t xml:space="preserve">Raportul de avizare al comisiei de specialitate nr. 1 </w:t>
      </w:r>
      <w:r>
        <w:t>- pentru agricultură, economico-financiară, amenajarea teritoriului și urbanism;</w:t>
      </w:r>
    </w:p>
    <w:p w14:paraId="222C6D1D" w14:textId="5F1BBE17" w:rsidR="00141B7E" w:rsidRDefault="00141B7E" w:rsidP="00141B7E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bookmarkStart w:id="0" w:name="_Hlk116033956"/>
      <w:r>
        <w:rPr>
          <w:rFonts w:ascii="Times New Roman" w:hAnsi="Times New Roman"/>
          <w:b/>
          <w:bCs/>
          <w:sz w:val="24"/>
          <w:szCs w:val="24"/>
        </w:rPr>
        <w:t xml:space="preserve">     - Raportul de avizare al comisiei de specialitate nr. 2 </w:t>
      </w:r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14:paraId="1D62BA38" w14:textId="513B6734" w:rsidR="00141B7E" w:rsidRDefault="00141B7E" w:rsidP="00141B7E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</w:t>
      </w:r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6F8EB129" w14:textId="17C56745" w:rsidR="00141B7E" w:rsidRPr="00141B7E" w:rsidRDefault="00141B7E" w:rsidP="00141B7E">
      <w:pPr>
        <w:spacing w:after="120"/>
        <w:ind w:left="170" w:right="113"/>
        <w:jc w:val="both"/>
        <w:rPr>
          <w:b/>
          <w:bCs/>
          <w:lang w:val="pt-BR"/>
        </w:rPr>
      </w:pPr>
      <w:r>
        <w:rPr>
          <w:lang w:val="pt-BR"/>
        </w:rPr>
        <w:t xml:space="preserve">    </w:t>
      </w:r>
      <w:r w:rsidRPr="00141B7E">
        <w:rPr>
          <w:b/>
          <w:bCs/>
          <w:lang w:val="pt-BR"/>
        </w:rPr>
        <w:t>Având în vedere prevederile:</w:t>
      </w:r>
    </w:p>
    <w:p w14:paraId="502F6249" w14:textId="6E5201D4" w:rsidR="00141B7E" w:rsidRDefault="00141B7E" w:rsidP="00141B7E">
      <w:pPr>
        <w:tabs>
          <w:tab w:val="left" w:pos="2250"/>
        </w:tabs>
        <w:spacing w:after="120"/>
        <w:ind w:left="170" w:right="113"/>
        <w:jc w:val="both"/>
        <w:rPr>
          <w:bCs/>
          <w:lang w:val="fr-FR"/>
        </w:rPr>
      </w:pPr>
      <w:r>
        <w:rPr>
          <w:lang w:val="fr-FR"/>
        </w:rPr>
        <w:t xml:space="preserve">     -  </w:t>
      </w:r>
      <w:r w:rsidR="002473CC">
        <w:rPr>
          <w:lang w:val="fr-FR"/>
        </w:rPr>
        <w:t xml:space="preserve">Art. 112 </w:t>
      </w:r>
      <w:proofErr w:type="spellStart"/>
      <w:proofErr w:type="gramStart"/>
      <w:r w:rsidR="002473CC">
        <w:rPr>
          <w:lang w:val="fr-FR"/>
        </w:rPr>
        <w:t>alin</w:t>
      </w:r>
      <w:proofErr w:type="spellEnd"/>
      <w:r w:rsidR="002473CC">
        <w:rPr>
          <w:lang w:val="fr-FR"/>
        </w:rPr>
        <w:t>.(</w:t>
      </w:r>
      <w:proofErr w:type="gramEnd"/>
      <w:r w:rsidR="002473CC">
        <w:rPr>
          <w:lang w:val="fr-FR"/>
        </w:rPr>
        <w:t xml:space="preserve">3) </w:t>
      </w:r>
      <w:proofErr w:type="spellStart"/>
      <w:r w:rsidR="002473CC">
        <w:rPr>
          <w:lang w:val="fr-FR"/>
        </w:rPr>
        <w:t>lit.„b</w:t>
      </w:r>
      <w:proofErr w:type="spellEnd"/>
      <w:r w:rsidR="002473CC">
        <w:rPr>
          <w:lang w:val="fr-FR"/>
        </w:rPr>
        <w:t xml:space="preserve">” </w:t>
      </w:r>
      <w:proofErr w:type="spellStart"/>
      <w:r w:rsidR="002473CC">
        <w:rPr>
          <w:lang w:val="fr-FR"/>
        </w:rPr>
        <w:t>din</w:t>
      </w:r>
      <w:proofErr w:type="spellEnd"/>
      <w:r w:rsidR="002473CC">
        <w:rPr>
          <w:lang w:val="fr-FR"/>
        </w:rPr>
        <w:t xml:space="preserve"> </w:t>
      </w:r>
      <w:r>
        <w:rPr>
          <w:bCs/>
          <w:color w:val="000000"/>
        </w:rPr>
        <w:t>Leg</w:t>
      </w:r>
      <w:r w:rsidR="002473CC">
        <w:rPr>
          <w:bCs/>
          <w:color w:val="000000"/>
        </w:rPr>
        <w:t>ea</w:t>
      </w:r>
      <w:r>
        <w:rPr>
          <w:bCs/>
          <w:color w:val="000000"/>
        </w:rPr>
        <w:t xml:space="preserve"> nr.292/2011, a asistenței sociale cu modificările și completările ulterioare</w:t>
      </w:r>
      <w:r>
        <w:rPr>
          <w:bCs/>
          <w:lang w:val="fr-FR"/>
        </w:rPr>
        <w:t xml:space="preserve">. </w:t>
      </w:r>
    </w:p>
    <w:p w14:paraId="44DA760B" w14:textId="11EFDC3B" w:rsidR="00141B7E" w:rsidRDefault="00141B7E" w:rsidP="00141B7E">
      <w:pPr>
        <w:tabs>
          <w:tab w:val="left" w:pos="2250"/>
        </w:tabs>
        <w:spacing w:after="120"/>
        <w:ind w:left="170" w:right="113"/>
        <w:jc w:val="both"/>
        <w:rPr>
          <w:bCs/>
          <w:lang w:val="fr-FR"/>
        </w:rPr>
      </w:pPr>
      <w:r>
        <w:rPr>
          <w:bCs/>
          <w:lang w:val="fr-FR"/>
        </w:rPr>
        <w:t xml:space="preserve">     - </w:t>
      </w:r>
      <w:r w:rsidR="005C610E">
        <w:rPr>
          <w:bCs/>
          <w:lang w:val="fr-FR"/>
        </w:rPr>
        <w:t xml:space="preserve"> </w:t>
      </w:r>
      <w:r>
        <w:rPr>
          <w:bCs/>
          <w:color w:val="000000"/>
        </w:rPr>
        <w:t xml:space="preserve">H.G. 797/2017 pentru aprobarea regulamentelor-cadru de organizare și funcționare ale serviciilor publice de asistență socială și a structurii orientative de </w:t>
      </w:r>
      <w:proofErr w:type="gramStart"/>
      <w:r>
        <w:rPr>
          <w:bCs/>
          <w:color w:val="000000"/>
        </w:rPr>
        <w:t>personal</w:t>
      </w:r>
      <w:r>
        <w:rPr>
          <w:bCs/>
          <w:lang w:val="fr-FR"/>
        </w:rPr>
        <w:t>;</w:t>
      </w:r>
      <w:proofErr w:type="gramEnd"/>
    </w:p>
    <w:p w14:paraId="0BEF5094" w14:textId="39E08BE4" w:rsidR="00141B7E" w:rsidRDefault="00141B7E" w:rsidP="00141B7E">
      <w:pPr>
        <w:tabs>
          <w:tab w:val="left" w:pos="2250"/>
        </w:tabs>
        <w:spacing w:after="120"/>
        <w:ind w:left="170" w:right="113"/>
        <w:jc w:val="both"/>
        <w:rPr>
          <w:bCs/>
          <w:color w:val="000000"/>
        </w:rPr>
      </w:pPr>
      <w:r>
        <w:rPr>
          <w:bCs/>
          <w:lang w:val="fr-FR"/>
        </w:rPr>
        <w:t xml:space="preserve">    - </w:t>
      </w:r>
      <w:r w:rsidR="005C610E">
        <w:rPr>
          <w:bCs/>
          <w:lang w:val="fr-FR"/>
        </w:rPr>
        <w:t xml:space="preserve"> </w:t>
      </w:r>
      <w:r>
        <w:rPr>
          <w:bCs/>
          <w:color w:val="000000"/>
        </w:rPr>
        <w:t xml:space="preserve">Ordinului nr.1086/2018 privind aprobarea modelului – cadru al Planului anual de acțiune privind serviciile sociale administrate și finanțate din bugetul consiliului județean/consiliului local/Consiliului General al Municipiului </w:t>
      </w:r>
      <w:proofErr w:type="gramStart"/>
      <w:r>
        <w:rPr>
          <w:bCs/>
          <w:color w:val="000000"/>
        </w:rPr>
        <w:t>București;</w:t>
      </w:r>
      <w:proofErr w:type="gramEnd"/>
    </w:p>
    <w:p w14:paraId="76F2E34D" w14:textId="7663761A" w:rsidR="00141B7E" w:rsidRDefault="00141B7E" w:rsidP="00141B7E">
      <w:pPr>
        <w:tabs>
          <w:tab w:val="left" w:pos="2250"/>
        </w:tabs>
        <w:spacing w:after="120"/>
        <w:ind w:left="170" w:right="113"/>
        <w:jc w:val="both"/>
        <w:rPr>
          <w:bCs/>
          <w:lang w:val="fr-FR"/>
        </w:rPr>
      </w:pPr>
      <w:r>
        <w:rPr>
          <w:bCs/>
          <w:color w:val="000000"/>
        </w:rPr>
        <w:t xml:space="preserve">   - </w:t>
      </w:r>
      <w:r w:rsidR="005C610E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Art. 129 alin.(1), alin.(2) lit. b, alin.(7) lit. b din </w:t>
      </w:r>
      <w:r>
        <w:rPr>
          <w:bCs/>
          <w:lang w:val="fr-FR"/>
        </w:rPr>
        <w:t xml:space="preserve">OUG 57/2019 </w:t>
      </w:r>
      <w:proofErr w:type="spellStart"/>
      <w:r>
        <w:rPr>
          <w:bCs/>
          <w:lang w:val="fr-FR"/>
        </w:rPr>
        <w:t>privind</w:t>
      </w:r>
      <w:proofErr w:type="spellEnd"/>
      <w:r>
        <w:rPr>
          <w:bCs/>
          <w:lang w:val="fr-FR"/>
        </w:rPr>
        <w:t xml:space="preserve"> Codul </w:t>
      </w:r>
      <w:proofErr w:type="spellStart"/>
      <w:r>
        <w:rPr>
          <w:bCs/>
          <w:lang w:val="fr-FR"/>
        </w:rPr>
        <w:t>administrativ</w:t>
      </w:r>
      <w:proofErr w:type="spellEnd"/>
      <w:r>
        <w:rPr>
          <w:bCs/>
          <w:lang w:val="fr-FR"/>
        </w:rPr>
        <w:t>.</w:t>
      </w:r>
    </w:p>
    <w:p w14:paraId="5F070140" w14:textId="1D6270DB" w:rsidR="00141B7E" w:rsidRDefault="00141B7E" w:rsidP="00141B7E">
      <w:pPr>
        <w:tabs>
          <w:tab w:val="left" w:pos="2250"/>
        </w:tabs>
        <w:spacing w:after="120"/>
        <w:ind w:left="170" w:right="113"/>
        <w:jc w:val="both"/>
        <w:rPr>
          <w:bCs/>
          <w:lang w:val="fr-FR"/>
        </w:rPr>
      </w:pPr>
      <w:r>
        <w:rPr>
          <w:bCs/>
          <w:lang w:val="fr-FR"/>
        </w:rPr>
        <w:t xml:space="preserve">                 </w:t>
      </w:r>
      <w:r>
        <w:rPr>
          <w:rFonts w:eastAsia="SimSun"/>
          <w:kern w:val="3"/>
          <w:lang w:bidi="hi-IN"/>
        </w:rPr>
        <w:t xml:space="preserve">Având în vedere că în Anexa la HCL nr. 46/2024 </w:t>
      </w:r>
      <w:r>
        <w:rPr>
          <w:lang w:val="pt-BR"/>
        </w:rPr>
        <w:t xml:space="preserve">privind </w:t>
      </w:r>
      <w:r>
        <w:rPr>
          <w:b/>
          <w:lang w:val="fr-FR"/>
        </w:rPr>
        <w:t xml:space="preserve">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Planului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acţiune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serviciile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administrate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finanțate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consiliului</w:t>
      </w:r>
      <w:proofErr w:type="spellEnd"/>
      <w:r>
        <w:rPr>
          <w:lang w:val="fr-FR"/>
        </w:rPr>
        <w:t xml:space="preserve"> local al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2024 nu au </w:t>
      </w:r>
      <w:proofErr w:type="spellStart"/>
      <w:r>
        <w:rPr>
          <w:lang w:val="fr-FR"/>
        </w:rPr>
        <w:t>fost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specificate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serviciile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propuse</w:t>
      </w:r>
      <w:proofErr w:type="spellEnd"/>
      <w:r>
        <w:rPr>
          <w:lang w:val="fr-FR"/>
        </w:rPr>
        <w:t xml:space="preserve"> a fi </w:t>
      </w:r>
      <w:proofErr w:type="spellStart"/>
      <w:r>
        <w:rPr>
          <w:lang w:val="fr-FR"/>
        </w:rPr>
        <w:t>înființate</w:t>
      </w:r>
      <w:proofErr w:type="spellEnd"/>
      <w:r>
        <w:rPr>
          <w:lang w:val="fr-FR"/>
        </w:rPr>
        <w:t xml:space="preserve">, se </w:t>
      </w:r>
      <w:proofErr w:type="spellStart"/>
      <w:r>
        <w:rPr>
          <w:lang w:val="fr-FR"/>
        </w:rPr>
        <w:t>impune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modificarea</w:t>
      </w:r>
      <w:proofErr w:type="spellEnd"/>
      <w:r>
        <w:rPr>
          <w:lang w:val="fr-FR"/>
        </w:rPr>
        <w:t xml:space="preserve"> HCL nr. 46/2024 </w:t>
      </w:r>
      <w:proofErr w:type="spellStart"/>
      <w:r>
        <w:rPr>
          <w:lang w:val="fr-FR"/>
        </w:rPr>
        <w:t>conform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punctului</w:t>
      </w:r>
      <w:proofErr w:type="spellEnd"/>
      <w:r>
        <w:rPr>
          <w:lang w:val="fr-FR"/>
        </w:rPr>
        <w:t xml:space="preserve"> B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Anexa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prezenta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hotărâre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vederea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acreditării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serviciilor</w:t>
      </w:r>
      <w:proofErr w:type="spellEnd"/>
      <w:r>
        <w:rPr>
          <w:lang w:val="fr-FR"/>
        </w:rPr>
        <w:t xml:space="preserve"> sociale la </w:t>
      </w:r>
      <w:proofErr w:type="spellStart"/>
      <w:r>
        <w:rPr>
          <w:lang w:val="fr-FR"/>
        </w:rPr>
        <w:t>nivelul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și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participării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cadrul</w:t>
      </w:r>
      <w:proofErr w:type="spellEnd"/>
      <w:r>
        <w:rPr>
          <w:lang w:val="fr-FR"/>
        </w:rPr>
        <w:t xml:space="preserve"> </w:t>
      </w:r>
      <w:r>
        <w:rPr>
          <w:b/>
          <w:bCs/>
          <w:i/>
          <w:iCs/>
          <w:color w:val="000000"/>
        </w:rPr>
        <w:t>Programului Incluziune și Demnitate Socială 2021 – 2027 CENTRE MULTIFUNCȚIONALE, CENTRE CU DOTĂRI SPORTIVE ȘI CULTURALE PENTRU COPII.</w:t>
      </w:r>
    </w:p>
    <w:p w14:paraId="2AC7CCE4" w14:textId="77777777" w:rsidR="00141B7E" w:rsidRDefault="00141B7E" w:rsidP="00141B7E">
      <w:pPr>
        <w:tabs>
          <w:tab w:val="left" w:pos="2250"/>
        </w:tabs>
        <w:spacing w:after="120"/>
        <w:ind w:left="170" w:right="113"/>
        <w:rPr>
          <w:color w:val="000000"/>
        </w:rPr>
      </w:pPr>
    </w:p>
    <w:p w14:paraId="7DB15A91" w14:textId="33292307" w:rsidR="00141B7E" w:rsidRPr="00141B7E" w:rsidRDefault="00141B7E" w:rsidP="00141B7E">
      <w:pPr>
        <w:spacing w:after="120"/>
        <w:ind w:left="170" w:right="113"/>
        <w:jc w:val="both"/>
        <w:rPr>
          <w:lang w:val="pt-BR"/>
        </w:rPr>
      </w:pPr>
      <w:r>
        <w:rPr>
          <w:lang w:val="pt-BR"/>
        </w:rPr>
        <w:t xml:space="preserve">               În temeiul prevederilor 129  alin. (1), art. 139 alin. (1), art. 243 alin.(1) și art. 196 alin.(1) lit. ,,a“ din OUG 57/2019 privind Codul administrativ, cu modificările şi completările ulterioare;</w:t>
      </w:r>
    </w:p>
    <w:p w14:paraId="17EC75CC" w14:textId="23A38556" w:rsidR="00141B7E" w:rsidRDefault="00141B7E" w:rsidP="00141B7E">
      <w:pPr>
        <w:spacing w:after="120"/>
        <w:ind w:left="170" w:right="113"/>
        <w:jc w:val="center"/>
        <w:rPr>
          <w:b/>
          <w:bCs/>
          <w:lang w:val="fr-FR"/>
        </w:rPr>
      </w:pPr>
      <w:proofErr w:type="gramStart"/>
      <w:r>
        <w:rPr>
          <w:b/>
          <w:bCs/>
          <w:lang w:val="fr-FR"/>
        </w:rPr>
        <w:t>HOTĂRĂŞTE:</w:t>
      </w:r>
      <w:proofErr w:type="gramEnd"/>
    </w:p>
    <w:p w14:paraId="656FE18F" w14:textId="77777777" w:rsidR="00141B7E" w:rsidRDefault="00141B7E" w:rsidP="00141B7E">
      <w:pPr>
        <w:spacing w:after="120"/>
        <w:ind w:left="170" w:right="113"/>
        <w:jc w:val="center"/>
        <w:rPr>
          <w:bCs/>
          <w:lang w:val="fr-FR"/>
        </w:rPr>
      </w:pPr>
    </w:p>
    <w:p w14:paraId="102D0B9C" w14:textId="77777777" w:rsidR="00141B7E" w:rsidRDefault="00141B7E" w:rsidP="00141B7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>
        <w:rPr>
          <w:lang w:val="fr-FR"/>
        </w:rPr>
        <w:t xml:space="preserve">               </w:t>
      </w:r>
      <w:r>
        <w:rPr>
          <w:b/>
          <w:u w:val="single"/>
          <w:lang w:val="fr-FR"/>
        </w:rPr>
        <w:t>Art.1.</w:t>
      </w:r>
      <w:r>
        <w:rPr>
          <w:b/>
          <w:lang w:val="fr-FR"/>
        </w:rPr>
        <w:t xml:space="preserve">  </w:t>
      </w:r>
      <w:r>
        <w:rPr>
          <w:bCs/>
          <w:lang w:val="fr-FR"/>
        </w:rPr>
        <w:t xml:space="preserve">Se </w:t>
      </w:r>
      <w:proofErr w:type="spellStart"/>
      <w:r>
        <w:rPr>
          <w:bCs/>
          <w:lang w:val="fr-FR"/>
        </w:rPr>
        <w:t>aprobă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modificarea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lang w:val="fr-FR"/>
        </w:rPr>
        <w:t>Planului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acţiune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serviciile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administrate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finanțate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consiliului</w:t>
      </w:r>
      <w:proofErr w:type="spellEnd"/>
      <w:r>
        <w:rPr>
          <w:lang w:val="fr-FR"/>
        </w:rPr>
        <w:t xml:space="preserve"> local al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2024, </w:t>
      </w:r>
      <w:proofErr w:type="spellStart"/>
      <w:r>
        <w:rPr>
          <w:lang w:val="fr-FR"/>
        </w:rPr>
        <w:t>conform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Anexei</w:t>
      </w:r>
      <w:proofErr w:type="spellEnd"/>
      <w:r>
        <w:rPr>
          <w:lang w:val="fr-FR"/>
        </w:rPr>
        <w:t xml:space="preserve"> parte </w:t>
      </w:r>
      <w:proofErr w:type="spellStart"/>
      <w:r>
        <w:rPr>
          <w:lang w:val="fr-FR"/>
        </w:rPr>
        <w:t>integrantă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prezenta </w:t>
      </w:r>
      <w:proofErr w:type="spellStart"/>
      <w:r>
        <w:rPr>
          <w:lang w:val="fr-FR"/>
        </w:rPr>
        <w:t>hotărâre</w:t>
      </w:r>
      <w:proofErr w:type="spellEnd"/>
      <w:r>
        <w:rPr>
          <w:lang w:val="fr-FR"/>
        </w:rPr>
        <w:t>.</w:t>
      </w:r>
    </w:p>
    <w:p w14:paraId="2B231F4A" w14:textId="77777777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              </w:t>
      </w:r>
      <w:r>
        <w:rPr>
          <w:b/>
          <w:u w:val="single"/>
          <w:lang w:val="fr-FR"/>
        </w:rPr>
        <w:t>Art.2</w:t>
      </w:r>
      <w:r>
        <w:rPr>
          <w:lang w:val="fr-FR"/>
        </w:rPr>
        <w:t xml:space="preserve">.Cu </w:t>
      </w:r>
      <w:proofErr w:type="spellStart"/>
      <w:r>
        <w:rPr>
          <w:lang w:val="fr-FR"/>
        </w:rPr>
        <w:t>ducerea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îndeplinire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prezentei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hotărâri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încredinţează</w:t>
      </w:r>
      <w:proofErr w:type="spellEnd"/>
      <w:r>
        <w:rPr>
          <w:lang w:val="fr-FR"/>
        </w:rPr>
        <w:t xml:space="preserve"> dl. </w:t>
      </w:r>
      <w:proofErr w:type="spellStart"/>
      <w:r>
        <w:rPr>
          <w:lang w:val="fr-FR"/>
        </w:rPr>
        <w:t>Primar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Morar</w:t>
      </w:r>
      <w:proofErr w:type="spellEnd"/>
      <w:r>
        <w:rPr>
          <w:lang w:val="fr-FR"/>
        </w:rPr>
        <w:t xml:space="preserve"> Nicolae Florin,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compartimentele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specialitate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cadrul </w:t>
      </w:r>
      <w:proofErr w:type="spellStart"/>
      <w:r>
        <w:rPr>
          <w:lang w:val="fr-FR"/>
        </w:rPr>
        <w:t>primăriei</w:t>
      </w:r>
      <w:proofErr w:type="spellEnd"/>
      <w:r>
        <w:rPr>
          <w:lang w:val="fr-FR"/>
        </w:rPr>
        <w:t>.</w:t>
      </w:r>
    </w:p>
    <w:p w14:paraId="7D741586" w14:textId="77777777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              </w:t>
      </w:r>
      <w:r>
        <w:rPr>
          <w:b/>
          <w:u w:val="single"/>
          <w:lang w:val="fr-FR"/>
        </w:rPr>
        <w:t>Art.3.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Prezenta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hotărâre</w:t>
      </w:r>
      <w:proofErr w:type="spellEnd"/>
      <w:r>
        <w:rPr>
          <w:lang w:val="fr-FR"/>
        </w:rPr>
        <w:t xml:space="preserve"> se </w:t>
      </w:r>
      <w:proofErr w:type="spellStart"/>
      <w:proofErr w:type="gramStart"/>
      <w:r>
        <w:rPr>
          <w:lang w:val="fr-FR"/>
        </w:rPr>
        <w:t>comunică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</w:p>
    <w:p w14:paraId="696AA5FF" w14:textId="77777777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- la </w:t>
      </w:r>
      <w:proofErr w:type="spellStart"/>
      <w:r>
        <w:rPr>
          <w:lang w:val="fr-FR"/>
        </w:rPr>
        <w:t>Instituţia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Prefectului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judeţului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>Alba;</w:t>
      </w:r>
      <w:proofErr w:type="gramEnd"/>
    </w:p>
    <w:p w14:paraId="3B6F0C44" w14:textId="48AB550C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- compartiment </w:t>
      </w:r>
      <w:proofErr w:type="spellStart"/>
      <w:r>
        <w:rPr>
          <w:lang w:val="fr-FR"/>
        </w:rPr>
        <w:t>asistență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socială</w:t>
      </w:r>
      <w:proofErr w:type="spellEnd"/>
      <w:r>
        <w:rPr>
          <w:lang w:val="fr-FR"/>
        </w:rPr>
        <w:t>;</w:t>
      </w:r>
      <w:proofErr w:type="gramEnd"/>
    </w:p>
    <w:p w14:paraId="2E36645F" w14:textId="01A39792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- d-lui </w:t>
      </w:r>
      <w:proofErr w:type="spellStart"/>
      <w:r>
        <w:rPr>
          <w:lang w:val="fr-FR"/>
        </w:rPr>
        <w:t>primar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Morar</w:t>
      </w:r>
      <w:proofErr w:type="spellEnd"/>
      <w:r>
        <w:rPr>
          <w:lang w:val="fr-FR"/>
        </w:rPr>
        <w:t xml:space="preserve"> Nicolae </w:t>
      </w:r>
      <w:proofErr w:type="gramStart"/>
      <w:r>
        <w:rPr>
          <w:lang w:val="fr-FR"/>
        </w:rPr>
        <w:t>Florin;</w:t>
      </w:r>
      <w:proofErr w:type="gramEnd"/>
    </w:p>
    <w:p w14:paraId="77B557EA" w14:textId="2FE6F428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- d-lui </w:t>
      </w:r>
      <w:proofErr w:type="spellStart"/>
      <w:r>
        <w:rPr>
          <w:lang w:val="fr-FR"/>
        </w:rPr>
        <w:t>viceprimar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Nicoară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>Gheorghe;</w:t>
      </w:r>
      <w:proofErr w:type="gramEnd"/>
    </w:p>
    <w:p w14:paraId="02FAB02F" w14:textId="4FEC1B7A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  <w:r>
        <w:rPr>
          <w:lang w:val="fr-FR"/>
        </w:rPr>
        <w:t xml:space="preserve">  - Compartiment contabilitate.</w:t>
      </w:r>
    </w:p>
    <w:p w14:paraId="2E201E45" w14:textId="77777777" w:rsidR="00141B7E" w:rsidRDefault="00141B7E" w:rsidP="00141B7E">
      <w:pPr>
        <w:tabs>
          <w:tab w:val="left" w:pos="2250"/>
        </w:tabs>
        <w:spacing w:after="120"/>
        <w:ind w:left="170" w:right="113"/>
        <w:rPr>
          <w:lang w:val="fr-FR"/>
        </w:rPr>
      </w:pPr>
    </w:p>
    <w:p w14:paraId="785E052A" w14:textId="6645BE6F" w:rsidR="00483E9A" w:rsidRPr="006849D6" w:rsidRDefault="004F2157" w:rsidP="00141B7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6849D6" w:rsidRPr="006849D6">
        <w:t xml:space="preserve">6 </w:t>
      </w:r>
      <w:r w:rsidR="00F021AB">
        <w:t>septembrie</w:t>
      </w:r>
      <w:r w:rsidR="00336B5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30CF4DEB" w14:textId="77777777" w:rsidR="007019F7" w:rsidRDefault="007019F7" w:rsidP="00141B7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A4295" w:rsidRDefault="007019F7" w:rsidP="00141B7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A4295" w:rsidRDefault="00E70A1F" w:rsidP="00141B7E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141B7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Default="00F368DF" w:rsidP="00141B7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F021AB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88FE176" w14:textId="77777777" w:rsidR="00141B7E" w:rsidRDefault="00141B7E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F4779A3" w14:textId="77777777" w:rsidR="00141B7E" w:rsidRDefault="00141B7E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3054DED" w14:textId="77777777" w:rsidR="00141B7E" w:rsidRDefault="00141B7E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2122F36" w14:textId="77777777" w:rsidR="00141B7E" w:rsidRDefault="00141B7E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C150732" w14:textId="77777777" w:rsidR="00141B7E" w:rsidRDefault="00141B7E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D82A4D6" w14:textId="77777777" w:rsidR="00141B7E" w:rsidRDefault="00141B7E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141B7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141B7E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406B0F" w14:textId="77777777" w:rsidR="00BA4BF8" w:rsidRDefault="00BA4BF8" w:rsidP="007F56BF">
      <w:r>
        <w:separator/>
      </w:r>
    </w:p>
  </w:endnote>
  <w:endnote w:type="continuationSeparator" w:id="0">
    <w:p w14:paraId="274F78DA" w14:textId="77777777" w:rsidR="00BA4BF8" w:rsidRDefault="00BA4BF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7B9A1" w14:textId="77777777" w:rsidR="00BA4BF8" w:rsidRDefault="00BA4BF8" w:rsidP="007F56BF">
      <w:r>
        <w:separator/>
      </w:r>
    </w:p>
  </w:footnote>
  <w:footnote w:type="continuationSeparator" w:id="0">
    <w:p w14:paraId="7B3EA397" w14:textId="77777777" w:rsidR="00BA4BF8" w:rsidRDefault="00BA4BF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80671791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1B7E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473CC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0D87"/>
    <w:rsid w:val="00357E77"/>
    <w:rsid w:val="00367C61"/>
    <w:rsid w:val="003816C1"/>
    <w:rsid w:val="00384D6D"/>
    <w:rsid w:val="003B1543"/>
    <w:rsid w:val="003C1387"/>
    <w:rsid w:val="003D2F84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77AE2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610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38AA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4BF8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D6E29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659</Words>
  <Characters>3760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2024-09-06T09:01:00Z</cp:lastPrinted>
  <dcterms:created xsi:type="dcterms:W3CDTF">2024-09-06T07:19:00Z</dcterms:created>
  <dcterms:modified xsi:type="dcterms:W3CDTF">2024-09-06T09:02:00Z</dcterms:modified>
</cp:coreProperties>
</file>