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BAE7F7" w14:textId="16A3A4E5" w:rsidR="00196E22" w:rsidRPr="00C20597" w:rsidRDefault="00196E22" w:rsidP="00984F55">
      <w:pPr>
        <w:ind w:left="432" w:right="288"/>
        <w:jc w:val="both"/>
      </w:pPr>
    </w:p>
    <w:p w14:paraId="108D1268" w14:textId="17C4FD50" w:rsidR="00DB4460" w:rsidRPr="00C20597" w:rsidRDefault="00DB4460" w:rsidP="00984F55">
      <w:pPr>
        <w:ind w:left="432" w:right="288"/>
        <w:jc w:val="both"/>
        <w:rPr>
          <w:b/>
        </w:rPr>
      </w:pPr>
      <w:r w:rsidRPr="00C20597">
        <w:t xml:space="preserve">                                             </w:t>
      </w:r>
      <w:r w:rsidR="007F56BF" w:rsidRPr="00C20597">
        <w:rPr>
          <w:b/>
        </w:rPr>
        <w:t>HOTĂRÂREA</w:t>
      </w:r>
      <w:r w:rsidR="00557DE1" w:rsidRPr="00C20597">
        <w:rPr>
          <w:b/>
        </w:rPr>
        <w:t xml:space="preserve"> </w:t>
      </w:r>
      <w:r w:rsidR="0075154B" w:rsidRPr="00C20597">
        <w:rPr>
          <w:b/>
        </w:rPr>
        <w:t>nr.</w:t>
      </w:r>
      <w:r w:rsidR="00795941" w:rsidRPr="00C20597">
        <w:rPr>
          <w:b/>
        </w:rPr>
        <w:t xml:space="preserve"> </w:t>
      </w:r>
      <w:r w:rsidR="0052389B">
        <w:rPr>
          <w:b/>
        </w:rPr>
        <w:t>5</w:t>
      </w:r>
      <w:r w:rsidR="00FB4CA4">
        <w:rPr>
          <w:b/>
        </w:rPr>
        <w:t>8</w:t>
      </w:r>
      <w:r w:rsidR="00795941" w:rsidRPr="00C20597">
        <w:rPr>
          <w:b/>
        </w:rPr>
        <w:t>/202</w:t>
      </w:r>
      <w:r w:rsidR="00967B1B" w:rsidRPr="00C20597">
        <w:rPr>
          <w:b/>
        </w:rPr>
        <w:t>4</w:t>
      </w:r>
    </w:p>
    <w:p w14:paraId="3B458EC3" w14:textId="78BA3F31" w:rsidR="0020086E" w:rsidRDefault="00FB4CA4" w:rsidP="0020086E">
      <w:pPr>
        <w:spacing w:after="120"/>
        <w:ind w:left="170" w:right="113"/>
        <w:jc w:val="center"/>
      </w:pPr>
      <w:r>
        <w:rPr>
          <w:bCs/>
        </w:rPr>
        <w:t>Privind</w:t>
      </w:r>
      <w:r>
        <w:rPr>
          <w:b/>
        </w:rPr>
        <w:t xml:space="preserve"> </w:t>
      </w:r>
      <w:bookmarkStart w:id="0" w:name="_Hlk164411237"/>
      <w:r>
        <w:rPr>
          <w:bCs/>
        </w:rPr>
        <w:t xml:space="preserve">modificarea </w:t>
      </w:r>
      <w:bookmarkStart w:id="1" w:name="_Hlk156911707"/>
      <w:r>
        <w:rPr>
          <w:bCs/>
        </w:rPr>
        <w:t>Contractului de prestări servicii silvice nr.</w:t>
      </w:r>
      <w:r>
        <w:t xml:space="preserve"> 13344 din 18.12.2023</w:t>
      </w:r>
      <w:r>
        <w:rPr>
          <w:bCs/>
        </w:rPr>
        <w:t xml:space="preserve"> încheiat între Consiliul Local Săsciori și Ocolul Silvic Sebeș</w:t>
      </w:r>
      <w:bookmarkEnd w:id="0"/>
      <w:bookmarkEnd w:id="1"/>
    </w:p>
    <w:p w14:paraId="76829FD6" w14:textId="77777777" w:rsidR="0020086E" w:rsidRDefault="0020086E" w:rsidP="0020086E">
      <w:pPr>
        <w:spacing w:after="120"/>
        <w:ind w:left="170" w:right="113"/>
        <w:jc w:val="both"/>
      </w:pPr>
      <w:r>
        <w:t xml:space="preserve">         </w:t>
      </w:r>
      <w:r w:rsidRPr="009A2C75">
        <w:t>Consiliul</w:t>
      </w:r>
      <w:r w:rsidRPr="009A2C75">
        <w:rPr>
          <w:spacing w:val="-1"/>
        </w:rPr>
        <w:t xml:space="preserve"> </w:t>
      </w:r>
      <w:r w:rsidRPr="009A2C75">
        <w:t>Local</w:t>
      </w:r>
      <w:r w:rsidRPr="009A2C75">
        <w:rPr>
          <w:spacing w:val="-4"/>
        </w:rPr>
        <w:t xml:space="preserve"> </w:t>
      </w:r>
      <w:r w:rsidRPr="009A2C75">
        <w:t>al</w:t>
      </w:r>
      <w:r w:rsidRPr="009A2C75">
        <w:rPr>
          <w:spacing w:val="-4"/>
        </w:rPr>
        <w:t xml:space="preserve"> </w:t>
      </w:r>
      <w:r w:rsidRPr="009A2C75">
        <w:t>comunei</w:t>
      </w:r>
      <w:r w:rsidRPr="009A2C75">
        <w:rPr>
          <w:spacing w:val="-4"/>
        </w:rPr>
        <w:t xml:space="preserve"> </w:t>
      </w:r>
      <w:r w:rsidRPr="009A2C75">
        <w:t>Săsciori,</w:t>
      </w:r>
      <w:r w:rsidRPr="009A2C75">
        <w:rPr>
          <w:spacing w:val="-5"/>
        </w:rPr>
        <w:t xml:space="preserve"> </w:t>
      </w:r>
      <w:r w:rsidRPr="009A2C75">
        <w:t>județul Alba</w:t>
      </w:r>
      <w:r w:rsidRPr="009A2C75">
        <w:rPr>
          <w:spacing w:val="-4"/>
        </w:rPr>
        <w:t xml:space="preserve"> </w:t>
      </w:r>
      <w:r w:rsidRPr="009A2C75">
        <w:t>întrunit</w:t>
      </w:r>
      <w:r w:rsidRPr="009A2C75">
        <w:rPr>
          <w:spacing w:val="-1"/>
        </w:rPr>
        <w:t xml:space="preserve"> </w:t>
      </w:r>
      <w:r w:rsidRPr="009A2C75">
        <w:t>în</w:t>
      </w:r>
      <w:r w:rsidRPr="009A2C75">
        <w:rPr>
          <w:spacing w:val="-2"/>
        </w:rPr>
        <w:t xml:space="preserve"> </w:t>
      </w:r>
      <w:r w:rsidRPr="009A2C75">
        <w:t>ședința</w:t>
      </w:r>
      <w:r w:rsidRPr="009A2C75">
        <w:rPr>
          <w:spacing w:val="-2"/>
        </w:rPr>
        <w:t xml:space="preserve"> </w:t>
      </w:r>
      <w:r>
        <w:t xml:space="preserve">publică </w:t>
      </w:r>
      <w:r w:rsidRPr="009A2C75">
        <w:t>ordinară</w:t>
      </w:r>
      <w:r w:rsidRPr="009A2C75">
        <w:rPr>
          <w:spacing w:val="-2"/>
        </w:rPr>
        <w:t xml:space="preserve"> </w:t>
      </w:r>
      <w:r w:rsidRPr="009A2C75">
        <w:t>din</w:t>
      </w:r>
      <w:r w:rsidRPr="009A2C75">
        <w:rPr>
          <w:spacing w:val="-2"/>
        </w:rPr>
        <w:t xml:space="preserve"> </w:t>
      </w:r>
      <w:r w:rsidRPr="009A2C75">
        <w:t>data</w:t>
      </w:r>
      <w:r w:rsidRPr="009A2C75">
        <w:rPr>
          <w:spacing w:val="-1"/>
        </w:rPr>
        <w:t xml:space="preserve"> </w:t>
      </w:r>
      <w:r w:rsidRPr="009A2C75">
        <w:t>de</w:t>
      </w:r>
      <w:r w:rsidRPr="009A2C75">
        <w:rPr>
          <w:spacing w:val="-2"/>
        </w:rPr>
        <w:t xml:space="preserve"> </w:t>
      </w:r>
      <w:r>
        <w:t>26</w:t>
      </w:r>
      <w:r w:rsidRPr="009A2C75">
        <w:t>.04.2024</w:t>
      </w:r>
      <w:r>
        <w:t>;</w:t>
      </w:r>
    </w:p>
    <w:p w14:paraId="2EFC0564" w14:textId="77777777" w:rsidR="0020086E" w:rsidRDefault="0020086E" w:rsidP="0020086E">
      <w:pPr>
        <w:spacing w:after="120"/>
        <w:ind w:left="170" w:right="113"/>
        <w:jc w:val="both"/>
      </w:pPr>
    </w:p>
    <w:p w14:paraId="54AF8BC8" w14:textId="35DD7937" w:rsidR="00FB4CA4" w:rsidRPr="0020086E" w:rsidRDefault="00FB4CA4" w:rsidP="0020086E">
      <w:pPr>
        <w:pStyle w:val="Standard"/>
        <w:spacing w:after="120"/>
        <w:ind w:left="170" w:right="113"/>
        <w:rPr>
          <w:rFonts w:eastAsia="Andale Sans UI"/>
          <w:b/>
          <w:bCs/>
          <w:i/>
          <w:iCs/>
          <w:u w:val="single"/>
          <w:lang w:val="fr-FR"/>
        </w:rPr>
      </w:pPr>
      <w:r>
        <w:tab/>
      </w:r>
      <w:proofErr w:type="spellStart"/>
      <w:r>
        <w:rPr>
          <w:b/>
          <w:bCs/>
          <w:i/>
          <w:iCs/>
          <w:u w:val="single"/>
          <w:lang w:val="fr-FR"/>
        </w:rPr>
        <w:t>Luând</w:t>
      </w:r>
      <w:proofErr w:type="spellEnd"/>
      <w:r>
        <w:rPr>
          <w:b/>
          <w:bCs/>
          <w:i/>
          <w:iCs/>
          <w:u w:val="single"/>
          <w:lang w:val="fr-FR"/>
        </w:rPr>
        <w:t xml:space="preserve"> </w:t>
      </w:r>
      <w:proofErr w:type="spellStart"/>
      <w:r>
        <w:rPr>
          <w:b/>
          <w:bCs/>
          <w:i/>
          <w:iCs/>
          <w:u w:val="single"/>
          <w:lang w:val="fr-FR"/>
        </w:rPr>
        <w:t>în</w:t>
      </w:r>
      <w:proofErr w:type="spellEnd"/>
      <w:r>
        <w:rPr>
          <w:b/>
          <w:bCs/>
          <w:i/>
          <w:iCs/>
          <w:u w:val="single"/>
          <w:lang w:val="fr-FR"/>
        </w:rPr>
        <w:t xml:space="preserve"> </w:t>
      </w:r>
      <w:proofErr w:type="spellStart"/>
      <w:proofErr w:type="gramStart"/>
      <w:r>
        <w:rPr>
          <w:b/>
          <w:bCs/>
          <w:i/>
          <w:iCs/>
          <w:u w:val="single"/>
          <w:lang w:val="fr-FR"/>
        </w:rPr>
        <w:t>dezbatere</w:t>
      </w:r>
      <w:proofErr w:type="spellEnd"/>
      <w:r>
        <w:rPr>
          <w:b/>
          <w:bCs/>
          <w:i/>
          <w:iCs/>
          <w:u w:val="single"/>
          <w:lang w:val="fr-FR"/>
        </w:rPr>
        <w:t>:</w:t>
      </w:r>
      <w:proofErr w:type="gramEnd"/>
    </w:p>
    <w:p w14:paraId="41C1CE1B" w14:textId="41E2B24E" w:rsidR="0020086E" w:rsidRDefault="0020086E" w:rsidP="0020086E">
      <w:pPr>
        <w:numPr>
          <w:ilvl w:val="0"/>
          <w:numId w:val="24"/>
        </w:numPr>
        <w:autoSpaceDE w:val="0"/>
        <w:spacing w:after="120"/>
        <w:ind w:left="170" w:right="113"/>
        <w:jc w:val="both"/>
        <w:rPr>
          <w:lang w:eastAsia="ar-SA"/>
        </w:rPr>
      </w:pPr>
      <w:r>
        <w:rPr>
          <w:lang w:eastAsia="ar-SA"/>
        </w:rPr>
        <w:t xml:space="preserve">Proiectul de hotărâre nr. 153/18.04.2024 </w:t>
      </w:r>
      <w:r>
        <w:t xml:space="preserve">privind </w:t>
      </w:r>
      <w:r>
        <w:rPr>
          <w:bCs/>
        </w:rPr>
        <w:t>modificarea Contractului nr. încheiat între Consiliul Local Săsciori și Ocolul Silvic Sebeș, inițiat de domnul primar Morar Nicolae Florin;</w:t>
      </w:r>
    </w:p>
    <w:p w14:paraId="6D925324" w14:textId="156794BD" w:rsidR="00FB4CA4" w:rsidRPr="0020086E" w:rsidRDefault="00FB4CA4" w:rsidP="0020086E">
      <w:pPr>
        <w:numPr>
          <w:ilvl w:val="0"/>
          <w:numId w:val="24"/>
        </w:numPr>
        <w:autoSpaceDE w:val="0"/>
        <w:spacing w:after="120"/>
        <w:ind w:left="170" w:right="113"/>
        <w:jc w:val="both"/>
        <w:rPr>
          <w:lang w:eastAsia="ar-SA"/>
        </w:rPr>
      </w:pPr>
      <w:r>
        <w:t>Referatul de aprobare nr.</w:t>
      </w:r>
      <w:r>
        <w:rPr>
          <w:color w:val="FF0000"/>
        </w:rPr>
        <w:t xml:space="preserve"> </w:t>
      </w:r>
      <w:r w:rsidRPr="0020086E">
        <w:t xml:space="preserve">154/18.04.2024 întocmit de către inițiatorul proiectului de hotărâre, Primarul </w:t>
      </w:r>
      <w:r w:rsidRPr="0020086E">
        <w:rPr>
          <w:rFonts w:eastAsia="Calibri"/>
        </w:rPr>
        <w:t>comunei   Săsciori</w:t>
      </w:r>
      <w:r w:rsidRPr="0020086E">
        <w:t>, dl.</w:t>
      </w:r>
      <w:r w:rsidRPr="0020086E">
        <w:rPr>
          <w:rFonts w:eastAsia="Calibri"/>
          <w:b/>
          <w:bCs/>
          <w:lang w:val="en-US"/>
        </w:rPr>
        <w:t xml:space="preserve"> </w:t>
      </w:r>
      <w:r w:rsidRPr="0020086E">
        <w:rPr>
          <w:rFonts w:eastAsia="Calibri"/>
          <w:lang w:val="en-US"/>
        </w:rPr>
        <w:t>Morar Nicolae Florin</w:t>
      </w:r>
      <w:r w:rsidRPr="0020086E">
        <w:t xml:space="preserve"> </w:t>
      </w:r>
      <w:bookmarkStart w:id="2" w:name="_Hlk166070689"/>
      <w:r w:rsidRPr="0020086E">
        <w:t xml:space="preserve">privind </w:t>
      </w:r>
      <w:r w:rsidRPr="0020086E">
        <w:rPr>
          <w:bCs/>
        </w:rPr>
        <w:t>modificarea Contractului nr. încheiat între Consiliul Local Săsciori și Ocolul Silvic Sebeș</w:t>
      </w:r>
      <w:bookmarkEnd w:id="2"/>
      <w:r w:rsidRPr="0020086E">
        <w:t>;</w:t>
      </w:r>
    </w:p>
    <w:p w14:paraId="218C83F7" w14:textId="77777777" w:rsidR="00FB4CA4" w:rsidRDefault="00FB4CA4" w:rsidP="0020086E">
      <w:pPr>
        <w:numPr>
          <w:ilvl w:val="0"/>
          <w:numId w:val="24"/>
        </w:numPr>
        <w:autoSpaceDE w:val="0"/>
        <w:spacing w:after="120"/>
        <w:ind w:left="170" w:right="113"/>
        <w:jc w:val="both"/>
        <w:rPr>
          <w:rFonts w:eastAsia="Arial"/>
        </w:rPr>
      </w:pPr>
      <w:r w:rsidRPr="0020086E">
        <w:t xml:space="preserve">Raportul de specialitate  nr. 155/18.04.2024  întocmit de Compartimentul de resort din cadrul Primăriei Comunei Săsciori – inspector principal </w:t>
      </w:r>
      <w:r>
        <w:t>Moga Adriana;</w:t>
      </w:r>
    </w:p>
    <w:p w14:paraId="26AF662F" w14:textId="5E713419" w:rsidR="00FB4CA4" w:rsidRPr="0020086E" w:rsidRDefault="005412D6" w:rsidP="0020086E">
      <w:pPr>
        <w:pStyle w:val="Standard"/>
        <w:numPr>
          <w:ilvl w:val="0"/>
          <w:numId w:val="24"/>
        </w:numPr>
        <w:spacing w:after="120"/>
        <w:ind w:left="170" w:right="113"/>
        <w:textAlignment w:val="auto"/>
        <w:rPr>
          <w:sz w:val="24"/>
          <w:szCs w:val="24"/>
        </w:rPr>
      </w:pPr>
      <w:proofErr w:type="spellStart"/>
      <w:r>
        <w:rPr>
          <w:b/>
          <w:bCs/>
          <w:i/>
          <w:iCs/>
          <w:sz w:val="24"/>
          <w:szCs w:val="24"/>
        </w:rPr>
        <w:t>R</w:t>
      </w:r>
      <w:r w:rsidR="00FB4CA4" w:rsidRPr="0020086E">
        <w:rPr>
          <w:b/>
          <w:bCs/>
          <w:i/>
          <w:iCs/>
          <w:sz w:val="24"/>
          <w:szCs w:val="24"/>
        </w:rPr>
        <w:t>aportul</w:t>
      </w:r>
      <w:proofErr w:type="spellEnd"/>
      <w:r w:rsidR="00FB4CA4" w:rsidRPr="0020086E">
        <w:rPr>
          <w:b/>
          <w:bCs/>
          <w:i/>
          <w:iCs/>
          <w:sz w:val="24"/>
          <w:szCs w:val="24"/>
        </w:rPr>
        <w:t xml:space="preserve"> de </w:t>
      </w:r>
      <w:proofErr w:type="spellStart"/>
      <w:r w:rsidR="00FB4CA4" w:rsidRPr="0020086E">
        <w:rPr>
          <w:b/>
          <w:bCs/>
          <w:i/>
          <w:iCs/>
          <w:sz w:val="24"/>
          <w:szCs w:val="24"/>
        </w:rPr>
        <w:t>avizare</w:t>
      </w:r>
      <w:proofErr w:type="spellEnd"/>
      <w:r w:rsidR="00FB4CA4" w:rsidRPr="0020086E">
        <w:rPr>
          <w:b/>
          <w:bCs/>
          <w:i/>
          <w:iCs/>
          <w:sz w:val="24"/>
          <w:szCs w:val="24"/>
        </w:rPr>
        <w:t xml:space="preserve"> al </w:t>
      </w:r>
      <w:proofErr w:type="spellStart"/>
      <w:r w:rsidR="00FB4CA4" w:rsidRPr="0020086E">
        <w:rPr>
          <w:b/>
          <w:bCs/>
          <w:i/>
          <w:iCs/>
          <w:sz w:val="24"/>
          <w:szCs w:val="24"/>
        </w:rPr>
        <w:t>comisiei</w:t>
      </w:r>
      <w:proofErr w:type="spellEnd"/>
      <w:r w:rsidR="00FB4CA4" w:rsidRPr="0020086E">
        <w:rPr>
          <w:b/>
          <w:bCs/>
          <w:i/>
          <w:iCs/>
          <w:sz w:val="24"/>
          <w:szCs w:val="24"/>
        </w:rPr>
        <w:t xml:space="preserve"> de </w:t>
      </w:r>
      <w:proofErr w:type="spellStart"/>
      <w:r w:rsidR="00FB4CA4" w:rsidRPr="0020086E">
        <w:rPr>
          <w:b/>
          <w:bCs/>
          <w:i/>
          <w:iCs/>
          <w:sz w:val="24"/>
          <w:szCs w:val="24"/>
        </w:rPr>
        <w:t>specialitate</w:t>
      </w:r>
      <w:proofErr w:type="spellEnd"/>
      <w:r w:rsidR="00FB4CA4" w:rsidRPr="0020086E">
        <w:rPr>
          <w:b/>
          <w:bCs/>
          <w:i/>
          <w:iCs/>
          <w:sz w:val="24"/>
          <w:szCs w:val="24"/>
        </w:rPr>
        <w:t xml:space="preserve"> nr.1</w:t>
      </w:r>
      <w:r w:rsidR="00FB4CA4" w:rsidRPr="0020086E">
        <w:rPr>
          <w:b/>
          <w:i/>
          <w:iCs/>
          <w:sz w:val="24"/>
          <w:szCs w:val="24"/>
          <w:lang w:eastAsia="ro-RO"/>
        </w:rPr>
        <w:t xml:space="preserve"> </w:t>
      </w:r>
      <w:r w:rsidR="00FB4CA4" w:rsidRPr="0020086E">
        <w:rPr>
          <w:rFonts w:eastAsia="Times New Roman"/>
          <w:b/>
          <w:sz w:val="24"/>
          <w:szCs w:val="24"/>
          <w:lang w:eastAsia="ro-RO"/>
        </w:rPr>
        <w:t xml:space="preserve">- </w:t>
      </w:r>
      <w:proofErr w:type="spellStart"/>
      <w:r w:rsidR="00FB4CA4" w:rsidRPr="0020086E">
        <w:rPr>
          <w:rFonts w:eastAsia="Times New Roman"/>
          <w:sz w:val="24"/>
          <w:szCs w:val="24"/>
          <w:lang w:eastAsia="ro-RO"/>
        </w:rPr>
        <w:t>pentru</w:t>
      </w:r>
      <w:proofErr w:type="spellEnd"/>
      <w:r w:rsidR="00FB4CA4" w:rsidRPr="0020086E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="00FB4CA4" w:rsidRPr="0020086E">
        <w:rPr>
          <w:rFonts w:eastAsia="Times New Roman"/>
          <w:sz w:val="24"/>
          <w:szCs w:val="24"/>
          <w:lang w:eastAsia="ro-RO"/>
        </w:rPr>
        <w:t>agricultura</w:t>
      </w:r>
      <w:proofErr w:type="spellEnd"/>
      <w:r w:rsidR="00FB4CA4" w:rsidRPr="0020086E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="00FB4CA4" w:rsidRPr="0020086E">
        <w:rPr>
          <w:rFonts w:eastAsia="Times New Roman"/>
          <w:sz w:val="24"/>
          <w:szCs w:val="24"/>
          <w:lang w:eastAsia="ro-RO"/>
        </w:rPr>
        <w:t>economico-financiară</w:t>
      </w:r>
      <w:proofErr w:type="spellEnd"/>
      <w:r w:rsidR="00FB4CA4" w:rsidRPr="0020086E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="00FB4CA4" w:rsidRPr="0020086E">
        <w:rPr>
          <w:rFonts w:eastAsia="Times New Roman"/>
          <w:sz w:val="24"/>
          <w:szCs w:val="24"/>
          <w:lang w:eastAsia="ro-RO"/>
        </w:rPr>
        <w:t>amenajarea</w:t>
      </w:r>
      <w:proofErr w:type="spellEnd"/>
      <w:r w:rsidR="00FB4CA4" w:rsidRPr="0020086E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="00FB4CA4" w:rsidRPr="0020086E">
        <w:rPr>
          <w:rFonts w:eastAsia="Times New Roman"/>
          <w:sz w:val="24"/>
          <w:szCs w:val="24"/>
          <w:lang w:eastAsia="ro-RO"/>
        </w:rPr>
        <w:t>teritoriului</w:t>
      </w:r>
      <w:proofErr w:type="spellEnd"/>
      <w:r w:rsidR="00FB4CA4" w:rsidRPr="0020086E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="00FB4CA4" w:rsidRPr="0020086E">
        <w:rPr>
          <w:rFonts w:eastAsia="Times New Roman"/>
          <w:sz w:val="24"/>
          <w:szCs w:val="24"/>
          <w:lang w:eastAsia="ro-RO"/>
        </w:rPr>
        <w:t>și</w:t>
      </w:r>
      <w:proofErr w:type="spellEnd"/>
      <w:r w:rsidR="00FB4CA4" w:rsidRPr="0020086E">
        <w:rPr>
          <w:rFonts w:eastAsia="Times New Roman"/>
          <w:sz w:val="24"/>
          <w:szCs w:val="24"/>
          <w:lang w:eastAsia="ro-RO"/>
        </w:rPr>
        <w:t xml:space="preserve"> urbanism;</w:t>
      </w:r>
    </w:p>
    <w:p w14:paraId="31EFEF8B" w14:textId="6F1863DE" w:rsidR="00FB4CA4" w:rsidRPr="0020086E" w:rsidRDefault="005412D6" w:rsidP="0020086E">
      <w:pPr>
        <w:pStyle w:val="Standard"/>
        <w:numPr>
          <w:ilvl w:val="0"/>
          <w:numId w:val="24"/>
        </w:numPr>
        <w:spacing w:after="120"/>
        <w:ind w:left="170" w:right="113"/>
        <w:textAlignment w:val="auto"/>
        <w:rPr>
          <w:sz w:val="24"/>
          <w:szCs w:val="24"/>
        </w:rPr>
      </w:pPr>
      <w:r>
        <w:rPr>
          <w:b/>
          <w:bCs/>
          <w:i/>
          <w:iCs/>
          <w:sz w:val="24"/>
          <w:szCs w:val="24"/>
          <w:lang w:val="ro-RO"/>
        </w:rPr>
        <w:t>R</w:t>
      </w:r>
      <w:r w:rsidR="00FB4CA4" w:rsidRPr="0020086E">
        <w:rPr>
          <w:b/>
          <w:bCs/>
          <w:i/>
          <w:iCs/>
          <w:sz w:val="24"/>
          <w:szCs w:val="24"/>
          <w:lang w:val="ro-RO"/>
        </w:rPr>
        <w:t>aportul de avizare al comisiei de specialitate nr.</w:t>
      </w:r>
      <w:r w:rsidR="00FB4CA4" w:rsidRPr="0020086E">
        <w:rPr>
          <w:b/>
          <w:bCs/>
          <w:i/>
          <w:iCs/>
          <w:sz w:val="24"/>
          <w:szCs w:val="24"/>
        </w:rPr>
        <w:t>2</w:t>
      </w:r>
      <w:r w:rsidR="00FB4CA4" w:rsidRPr="0020086E">
        <w:rPr>
          <w:b/>
          <w:i/>
          <w:sz w:val="24"/>
          <w:szCs w:val="24"/>
        </w:rPr>
        <w:t xml:space="preserve"> - </w:t>
      </w:r>
      <w:proofErr w:type="spellStart"/>
      <w:r w:rsidR="00FB4CA4" w:rsidRPr="0020086E">
        <w:rPr>
          <w:sz w:val="24"/>
          <w:szCs w:val="24"/>
          <w:lang w:val="fr-FR"/>
        </w:rPr>
        <w:t>pentru</w:t>
      </w:r>
      <w:proofErr w:type="spellEnd"/>
      <w:r w:rsidR="00FB4CA4" w:rsidRPr="0020086E">
        <w:rPr>
          <w:sz w:val="24"/>
          <w:szCs w:val="24"/>
          <w:lang w:val="fr-FR"/>
        </w:rPr>
        <w:t xml:space="preserve"> </w:t>
      </w:r>
      <w:proofErr w:type="spellStart"/>
      <w:r w:rsidR="00FB4CA4" w:rsidRPr="0020086E">
        <w:rPr>
          <w:sz w:val="24"/>
          <w:szCs w:val="24"/>
          <w:lang w:val="fr-FR"/>
        </w:rPr>
        <w:t>activităţi</w:t>
      </w:r>
      <w:proofErr w:type="spellEnd"/>
      <w:r w:rsidR="00FB4CA4" w:rsidRPr="0020086E">
        <w:rPr>
          <w:sz w:val="24"/>
          <w:szCs w:val="24"/>
          <w:lang w:val="fr-FR"/>
        </w:rPr>
        <w:t xml:space="preserve"> social-culturale, culte, </w:t>
      </w:r>
      <w:proofErr w:type="spellStart"/>
      <w:r w:rsidR="00FB4CA4" w:rsidRPr="0020086E">
        <w:rPr>
          <w:sz w:val="24"/>
          <w:szCs w:val="24"/>
          <w:lang w:val="fr-FR"/>
        </w:rPr>
        <w:t>învăţământ</w:t>
      </w:r>
      <w:proofErr w:type="spellEnd"/>
      <w:r w:rsidR="00FB4CA4" w:rsidRPr="0020086E">
        <w:rPr>
          <w:sz w:val="24"/>
          <w:szCs w:val="24"/>
          <w:lang w:val="fr-FR"/>
        </w:rPr>
        <w:t xml:space="preserve">, </w:t>
      </w:r>
      <w:proofErr w:type="spellStart"/>
      <w:r w:rsidR="00FB4CA4" w:rsidRPr="0020086E">
        <w:rPr>
          <w:sz w:val="24"/>
          <w:szCs w:val="24"/>
          <w:lang w:val="fr-FR"/>
        </w:rPr>
        <w:t>sănătate</w:t>
      </w:r>
      <w:proofErr w:type="spellEnd"/>
      <w:r w:rsidR="00FB4CA4" w:rsidRPr="0020086E">
        <w:rPr>
          <w:sz w:val="24"/>
          <w:szCs w:val="24"/>
          <w:lang w:val="fr-FR"/>
        </w:rPr>
        <w:t xml:space="preserve"> </w:t>
      </w:r>
      <w:proofErr w:type="spellStart"/>
      <w:r w:rsidR="00FB4CA4" w:rsidRPr="0020086E">
        <w:rPr>
          <w:sz w:val="24"/>
          <w:szCs w:val="24"/>
          <w:lang w:val="fr-FR"/>
        </w:rPr>
        <w:t>şi</w:t>
      </w:r>
      <w:proofErr w:type="spellEnd"/>
      <w:r w:rsidR="00FB4CA4" w:rsidRPr="0020086E">
        <w:rPr>
          <w:sz w:val="24"/>
          <w:szCs w:val="24"/>
          <w:lang w:val="fr-FR"/>
        </w:rPr>
        <w:t xml:space="preserve"> </w:t>
      </w:r>
      <w:proofErr w:type="spellStart"/>
      <w:r w:rsidR="00FB4CA4" w:rsidRPr="0020086E">
        <w:rPr>
          <w:sz w:val="24"/>
          <w:szCs w:val="24"/>
          <w:lang w:val="fr-FR"/>
        </w:rPr>
        <w:t>familie</w:t>
      </w:r>
      <w:proofErr w:type="spellEnd"/>
      <w:r w:rsidR="00FB4CA4" w:rsidRPr="0020086E">
        <w:rPr>
          <w:sz w:val="24"/>
          <w:szCs w:val="24"/>
          <w:lang w:val="fr-FR"/>
        </w:rPr>
        <w:t xml:space="preserve">, </w:t>
      </w:r>
      <w:proofErr w:type="spellStart"/>
      <w:r w:rsidR="00FB4CA4" w:rsidRPr="0020086E">
        <w:rPr>
          <w:sz w:val="24"/>
          <w:szCs w:val="24"/>
          <w:lang w:val="fr-FR"/>
        </w:rPr>
        <w:t>muncă,protecţie</w:t>
      </w:r>
      <w:proofErr w:type="spellEnd"/>
      <w:r w:rsidR="00FB4CA4" w:rsidRPr="0020086E">
        <w:rPr>
          <w:sz w:val="24"/>
          <w:szCs w:val="24"/>
          <w:lang w:val="fr-FR"/>
        </w:rPr>
        <w:t xml:space="preserve"> </w:t>
      </w:r>
      <w:proofErr w:type="spellStart"/>
      <w:r w:rsidR="00FB4CA4" w:rsidRPr="0020086E">
        <w:rPr>
          <w:sz w:val="24"/>
          <w:szCs w:val="24"/>
          <w:lang w:val="fr-FR"/>
        </w:rPr>
        <w:t>socială</w:t>
      </w:r>
      <w:proofErr w:type="spellEnd"/>
      <w:r w:rsidR="00FB4CA4" w:rsidRPr="0020086E">
        <w:rPr>
          <w:sz w:val="24"/>
          <w:szCs w:val="24"/>
          <w:lang w:val="fr-FR"/>
        </w:rPr>
        <w:t xml:space="preserve">, </w:t>
      </w:r>
      <w:proofErr w:type="spellStart"/>
      <w:r w:rsidR="00FB4CA4" w:rsidRPr="0020086E">
        <w:rPr>
          <w:sz w:val="24"/>
          <w:szCs w:val="24"/>
          <w:lang w:val="fr-FR"/>
        </w:rPr>
        <w:t>protecţie</w:t>
      </w:r>
      <w:proofErr w:type="spellEnd"/>
      <w:r w:rsidR="00FB4CA4" w:rsidRPr="0020086E">
        <w:rPr>
          <w:sz w:val="24"/>
          <w:szCs w:val="24"/>
          <w:lang w:val="fr-FR"/>
        </w:rPr>
        <w:t xml:space="preserve"> </w:t>
      </w:r>
      <w:proofErr w:type="spellStart"/>
      <w:r w:rsidR="00FB4CA4" w:rsidRPr="0020086E">
        <w:rPr>
          <w:sz w:val="24"/>
          <w:szCs w:val="24"/>
          <w:lang w:val="fr-FR"/>
        </w:rPr>
        <w:t>copii</w:t>
      </w:r>
      <w:proofErr w:type="spellEnd"/>
      <w:r w:rsidR="00FB4CA4" w:rsidRPr="0020086E">
        <w:rPr>
          <w:sz w:val="24"/>
          <w:szCs w:val="24"/>
          <w:lang w:val="fr-FR"/>
        </w:rPr>
        <w:t xml:space="preserve">, </w:t>
      </w:r>
      <w:proofErr w:type="spellStart"/>
      <w:r w:rsidR="00FB4CA4" w:rsidRPr="0020086E">
        <w:rPr>
          <w:sz w:val="24"/>
          <w:szCs w:val="24"/>
          <w:lang w:val="fr-FR"/>
        </w:rPr>
        <w:t>tineret</w:t>
      </w:r>
      <w:proofErr w:type="spellEnd"/>
      <w:r w:rsidR="00FB4CA4" w:rsidRPr="0020086E">
        <w:rPr>
          <w:sz w:val="24"/>
          <w:szCs w:val="24"/>
          <w:lang w:val="fr-FR"/>
        </w:rPr>
        <w:t xml:space="preserve"> </w:t>
      </w:r>
      <w:proofErr w:type="spellStart"/>
      <w:r w:rsidR="00FB4CA4" w:rsidRPr="0020086E">
        <w:rPr>
          <w:sz w:val="24"/>
          <w:szCs w:val="24"/>
          <w:lang w:val="fr-FR"/>
        </w:rPr>
        <w:t>şi</w:t>
      </w:r>
      <w:proofErr w:type="spellEnd"/>
      <w:r w:rsidR="00FB4CA4" w:rsidRPr="0020086E">
        <w:rPr>
          <w:sz w:val="24"/>
          <w:szCs w:val="24"/>
          <w:lang w:val="fr-FR"/>
        </w:rPr>
        <w:t xml:space="preserve"> sport ;</w:t>
      </w:r>
    </w:p>
    <w:p w14:paraId="5CC5727F" w14:textId="6E15112F" w:rsidR="00FB4CA4" w:rsidRPr="0020086E" w:rsidRDefault="005412D6" w:rsidP="0020086E">
      <w:pPr>
        <w:pStyle w:val="Standard"/>
        <w:numPr>
          <w:ilvl w:val="0"/>
          <w:numId w:val="24"/>
        </w:numPr>
        <w:spacing w:after="120"/>
        <w:ind w:left="170" w:right="113"/>
        <w:textAlignment w:val="auto"/>
        <w:rPr>
          <w:sz w:val="24"/>
          <w:szCs w:val="24"/>
        </w:rPr>
      </w:pPr>
      <w:r>
        <w:rPr>
          <w:b/>
          <w:bCs/>
          <w:i/>
          <w:iCs/>
          <w:sz w:val="24"/>
          <w:szCs w:val="24"/>
          <w:lang w:val="ro-RO"/>
        </w:rPr>
        <w:t>R</w:t>
      </w:r>
      <w:r w:rsidR="00FB4CA4" w:rsidRPr="0020086E">
        <w:rPr>
          <w:b/>
          <w:bCs/>
          <w:i/>
          <w:iCs/>
          <w:sz w:val="24"/>
          <w:szCs w:val="24"/>
          <w:lang w:val="ro-RO"/>
        </w:rPr>
        <w:t>aportul de avizare al comisiei de specialitate nr.3</w:t>
      </w:r>
      <w:r w:rsidR="00FB4CA4" w:rsidRPr="0020086E">
        <w:rPr>
          <w:b/>
          <w:i/>
          <w:sz w:val="24"/>
          <w:szCs w:val="24"/>
        </w:rPr>
        <w:t xml:space="preserve"> - </w:t>
      </w:r>
      <w:r w:rsidR="00FB4CA4" w:rsidRPr="0020086E">
        <w:rPr>
          <w:sz w:val="24"/>
          <w:szCs w:val="24"/>
          <w:lang w:val="ro-RO"/>
        </w:rPr>
        <w:t>juridică și de disciplină, protecția mediului și turism;</w:t>
      </w:r>
    </w:p>
    <w:p w14:paraId="59122CDD" w14:textId="2B77C694" w:rsidR="0020086E" w:rsidRPr="0020086E" w:rsidRDefault="00FB4CA4" w:rsidP="0020086E">
      <w:pPr>
        <w:pStyle w:val="Standard"/>
        <w:spacing w:after="120"/>
        <w:ind w:left="170" w:right="113"/>
        <w:rPr>
          <w:sz w:val="24"/>
          <w:szCs w:val="24"/>
        </w:rPr>
      </w:pPr>
      <w:r w:rsidRPr="0020086E">
        <w:rPr>
          <w:b/>
          <w:bCs/>
          <w:i/>
          <w:iCs/>
          <w:sz w:val="24"/>
          <w:szCs w:val="24"/>
          <w:lang w:val="ro-RO"/>
        </w:rPr>
        <w:t xml:space="preserve">            Avînd în vedere faptul că, din eroare, în Contractul de prestări servicii silvice nr.</w:t>
      </w:r>
      <w:r w:rsidRPr="0020086E">
        <w:rPr>
          <w:sz w:val="24"/>
          <w:szCs w:val="24"/>
        </w:rPr>
        <w:t xml:space="preserve"> 13344 din 18.12.2023 </w:t>
      </w:r>
      <w:r w:rsidRPr="0020086E">
        <w:rPr>
          <w:b/>
          <w:bCs/>
          <w:i/>
          <w:iCs/>
          <w:sz w:val="24"/>
          <w:szCs w:val="24"/>
        </w:rPr>
        <w:t>Cap.</w:t>
      </w:r>
      <w:proofErr w:type="gramStart"/>
      <w:r w:rsidRPr="0020086E">
        <w:rPr>
          <w:b/>
          <w:bCs/>
          <w:i/>
          <w:iCs/>
          <w:sz w:val="24"/>
          <w:szCs w:val="24"/>
        </w:rPr>
        <w:t xml:space="preserve">1  </w:t>
      </w:r>
      <w:proofErr w:type="spellStart"/>
      <w:r w:rsidRPr="0020086E">
        <w:rPr>
          <w:b/>
          <w:bCs/>
          <w:i/>
          <w:iCs/>
          <w:sz w:val="24"/>
          <w:szCs w:val="24"/>
        </w:rPr>
        <w:t>Părți</w:t>
      </w:r>
      <w:proofErr w:type="spellEnd"/>
      <w:proofErr w:type="gramEnd"/>
      <w:r w:rsidRPr="0020086E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Pr="0020086E">
        <w:rPr>
          <w:b/>
          <w:bCs/>
          <w:i/>
          <w:iCs/>
          <w:sz w:val="24"/>
          <w:szCs w:val="24"/>
        </w:rPr>
        <w:t>contractante</w:t>
      </w:r>
      <w:proofErr w:type="spellEnd"/>
      <w:r w:rsidRPr="0020086E">
        <w:rPr>
          <w:b/>
          <w:bCs/>
          <w:i/>
          <w:iCs/>
          <w:sz w:val="24"/>
          <w:szCs w:val="24"/>
        </w:rPr>
        <w:t xml:space="preserve"> - </w:t>
      </w:r>
      <w:proofErr w:type="spellStart"/>
      <w:r w:rsidRPr="0020086E">
        <w:rPr>
          <w:b/>
          <w:bCs/>
          <w:i/>
          <w:iCs/>
          <w:sz w:val="24"/>
          <w:szCs w:val="24"/>
        </w:rPr>
        <w:t>punctul</w:t>
      </w:r>
      <w:proofErr w:type="spellEnd"/>
      <w:r w:rsidRPr="0020086E">
        <w:rPr>
          <w:b/>
          <w:bCs/>
          <w:i/>
          <w:iCs/>
          <w:sz w:val="24"/>
          <w:szCs w:val="24"/>
        </w:rPr>
        <w:t xml:space="preserve"> 2</w:t>
      </w:r>
      <w:r w:rsidRPr="0020086E">
        <w:rPr>
          <w:sz w:val="24"/>
          <w:szCs w:val="24"/>
        </w:rPr>
        <w:t xml:space="preserve"> a </w:t>
      </w:r>
      <w:proofErr w:type="spellStart"/>
      <w:r w:rsidRPr="0020086E">
        <w:rPr>
          <w:sz w:val="24"/>
          <w:szCs w:val="24"/>
        </w:rPr>
        <w:t>fost</w:t>
      </w:r>
      <w:proofErr w:type="spellEnd"/>
      <w:r w:rsidRPr="0020086E">
        <w:rPr>
          <w:sz w:val="24"/>
          <w:szCs w:val="24"/>
        </w:rPr>
        <w:t xml:space="preserve"> </w:t>
      </w:r>
      <w:proofErr w:type="spellStart"/>
      <w:r w:rsidRPr="0020086E">
        <w:rPr>
          <w:sz w:val="24"/>
          <w:szCs w:val="24"/>
        </w:rPr>
        <w:t>specificat</w:t>
      </w:r>
      <w:proofErr w:type="spellEnd"/>
      <w:r w:rsidRPr="0020086E">
        <w:rPr>
          <w:sz w:val="24"/>
          <w:szCs w:val="24"/>
        </w:rPr>
        <w:t xml:space="preserve"> </w:t>
      </w:r>
      <w:r w:rsidRPr="005412D6">
        <w:rPr>
          <w:b/>
          <w:bCs/>
          <w:sz w:val="24"/>
          <w:szCs w:val="24"/>
        </w:rPr>
        <w:t>U.A.T. COMUNA SĂSCIORI</w:t>
      </w:r>
      <w:r w:rsidRPr="0020086E">
        <w:rPr>
          <w:sz w:val="24"/>
          <w:szCs w:val="24"/>
        </w:rPr>
        <w:t xml:space="preserve">, </w:t>
      </w:r>
      <w:proofErr w:type="spellStart"/>
      <w:r w:rsidRPr="0020086E">
        <w:rPr>
          <w:sz w:val="24"/>
          <w:szCs w:val="24"/>
        </w:rPr>
        <w:t>în</w:t>
      </w:r>
      <w:proofErr w:type="spellEnd"/>
      <w:r w:rsidRPr="0020086E">
        <w:rPr>
          <w:sz w:val="24"/>
          <w:szCs w:val="24"/>
        </w:rPr>
        <w:t xml:space="preserve"> loc de </w:t>
      </w:r>
      <w:r w:rsidRPr="00352012">
        <w:rPr>
          <w:b/>
          <w:bCs/>
          <w:sz w:val="24"/>
          <w:szCs w:val="24"/>
        </w:rPr>
        <w:t>COMUNA SĂSCIORI</w:t>
      </w:r>
      <w:r w:rsidR="0020086E" w:rsidRPr="00352012">
        <w:rPr>
          <w:b/>
          <w:bCs/>
          <w:sz w:val="24"/>
          <w:szCs w:val="24"/>
        </w:rPr>
        <w:t xml:space="preserve"> - </w:t>
      </w:r>
      <w:r w:rsidRPr="00352012">
        <w:rPr>
          <w:b/>
          <w:bCs/>
          <w:sz w:val="24"/>
          <w:szCs w:val="24"/>
        </w:rPr>
        <w:t xml:space="preserve"> ACTIVITATEA ECONOMICĂ</w:t>
      </w:r>
      <w:r w:rsidRPr="0020086E">
        <w:rPr>
          <w:sz w:val="24"/>
          <w:szCs w:val="24"/>
        </w:rPr>
        <w:t xml:space="preserve"> </w:t>
      </w:r>
      <w:proofErr w:type="spellStart"/>
      <w:r w:rsidRPr="0020086E">
        <w:rPr>
          <w:sz w:val="24"/>
          <w:szCs w:val="24"/>
        </w:rPr>
        <w:t>și</w:t>
      </w:r>
      <w:proofErr w:type="spellEnd"/>
      <w:r w:rsidRPr="0020086E">
        <w:rPr>
          <w:sz w:val="24"/>
          <w:szCs w:val="24"/>
        </w:rPr>
        <w:t xml:space="preserve"> nu a </w:t>
      </w:r>
      <w:proofErr w:type="spellStart"/>
      <w:r w:rsidRPr="0020086E">
        <w:rPr>
          <w:sz w:val="24"/>
          <w:szCs w:val="24"/>
        </w:rPr>
        <w:t>fost</w:t>
      </w:r>
      <w:proofErr w:type="spellEnd"/>
      <w:r w:rsidRPr="0020086E">
        <w:rPr>
          <w:sz w:val="24"/>
          <w:szCs w:val="24"/>
        </w:rPr>
        <w:t xml:space="preserve"> </w:t>
      </w:r>
      <w:proofErr w:type="spellStart"/>
      <w:r w:rsidR="0020086E">
        <w:rPr>
          <w:sz w:val="24"/>
          <w:szCs w:val="24"/>
        </w:rPr>
        <w:t>specificat</w:t>
      </w:r>
      <w:proofErr w:type="spellEnd"/>
      <w:r w:rsidRPr="0020086E">
        <w:rPr>
          <w:sz w:val="24"/>
          <w:szCs w:val="24"/>
        </w:rPr>
        <w:t xml:space="preserve"> </w:t>
      </w:r>
      <w:proofErr w:type="spellStart"/>
      <w:r w:rsidRPr="0020086E">
        <w:rPr>
          <w:sz w:val="24"/>
          <w:szCs w:val="24"/>
        </w:rPr>
        <w:t>codul</w:t>
      </w:r>
      <w:proofErr w:type="spellEnd"/>
      <w:r w:rsidRPr="0020086E">
        <w:rPr>
          <w:sz w:val="24"/>
          <w:szCs w:val="24"/>
        </w:rPr>
        <w:t xml:space="preserve"> fiscal care </w:t>
      </w:r>
      <w:proofErr w:type="spellStart"/>
      <w:r w:rsidRPr="0020086E">
        <w:rPr>
          <w:sz w:val="24"/>
          <w:szCs w:val="24"/>
        </w:rPr>
        <w:t>vizează</w:t>
      </w:r>
      <w:proofErr w:type="spellEnd"/>
      <w:r w:rsidRPr="0020086E">
        <w:rPr>
          <w:sz w:val="24"/>
          <w:szCs w:val="24"/>
        </w:rPr>
        <w:t xml:space="preserve"> </w:t>
      </w:r>
      <w:proofErr w:type="spellStart"/>
      <w:r w:rsidRPr="0020086E">
        <w:rPr>
          <w:sz w:val="24"/>
          <w:szCs w:val="24"/>
        </w:rPr>
        <w:t>activitatea</w:t>
      </w:r>
      <w:proofErr w:type="spellEnd"/>
      <w:r w:rsidRPr="0020086E">
        <w:rPr>
          <w:sz w:val="24"/>
          <w:szCs w:val="24"/>
        </w:rPr>
        <w:t xml:space="preserve"> </w:t>
      </w:r>
      <w:proofErr w:type="spellStart"/>
      <w:r w:rsidRPr="0020086E">
        <w:rPr>
          <w:sz w:val="24"/>
          <w:szCs w:val="24"/>
        </w:rPr>
        <w:t>economică</w:t>
      </w:r>
      <w:proofErr w:type="spellEnd"/>
      <w:r w:rsidRPr="0020086E">
        <w:rPr>
          <w:sz w:val="24"/>
          <w:szCs w:val="24"/>
        </w:rPr>
        <w:t xml:space="preserve">, </w:t>
      </w:r>
      <w:proofErr w:type="spellStart"/>
      <w:r w:rsidRPr="0020086E">
        <w:rPr>
          <w:sz w:val="24"/>
          <w:szCs w:val="24"/>
        </w:rPr>
        <w:t>deși</w:t>
      </w:r>
      <w:proofErr w:type="spellEnd"/>
      <w:r w:rsidRPr="0020086E">
        <w:rPr>
          <w:sz w:val="24"/>
          <w:szCs w:val="24"/>
        </w:rPr>
        <w:t xml:space="preserve"> </w:t>
      </w:r>
      <w:proofErr w:type="spellStart"/>
      <w:r w:rsidRPr="0020086E">
        <w:rPr>
          <w:sz w:val="24"/>
          <w:szCs w:val="24"/>
        </w:rPr>
        <w:t>facturarea</w:t>
      </w:r>
      <w:proofErr w:type="spellEnd"/>
      <w:r w:rsidRPr="0020086E">
        <w:rPr>
          <w:sz w:val="24"/>
          <w:szCs w:val="24"/>
        </w:rPr>
        <w:t xml:space="preserve"> s-a </w:t>
      </w:r>
      <w:proofErr w:type="spellStart"/>
      <w:r w:rsidRPr="0020086E">
        <w:rPr>
          <w:sz w:val="24"/>
          <w:szCs w:val="24"/>
        </w:rPr>
        <w:t>făcut</w:t>
      </w:r>
      <w:proofErr w:type="spellEnd"/>
      <w:r w:rsidRPr="0020086E">
        <w:rPr>
          <w:sz w:val="24"/>
          <w:szCs w:val="24"/>
        </w:rPr>
        <w:t xml:space="preserve"> pe </w:t>
      </w:r>
      <w:proofErr w:type="spellStart"/>
      <w:r w:rsidRPr="0020086E">
        <w:rPr>
          <w:sz w:val="24"/>
          <w:szCs w:val="24"/>
        </w:rPr>
        <w:t>codul</w:t>
      </w:r>
      <w:proofErr w:type="spellEnd"/>
      <w:r w:rsidRPr="0020086E">
        <w:rPr>
          <w:sz w:val="24"/>
          <w:szCs w:val="24"/>
        </w:rPr>
        <w:t xml:space="preserve"> fiscal specific </w:t>
      </w:r>
      <w:proofErr w:type="spellStart"/>
      <w:r w:rsidRPr="0020086E">
        <w:rPr>
          <w:sz w:val="24"/>
          <w:szCs w:val="24"/>
        </w:rPr>
        <w:t>acestei</w:t>
      </w:r>
      <w:proofErr w:type="spellEnd"/>
      <w:r w:rsidRPr="0020086E">
        <w:rPr>
          <w:sz w:val="24"/>
          <w:szCs w:val="24"/>
        </w:rPr>
        <w:t xml:space="preserve"> </w:t>
      </w:r>
      <w:proofErr w:type="spellStart"/>
      <w:r w:rsidRPr="0020086E">
        <w:rPr>
          <w:sz w:val="24"/>
          <w:szCs w:val="24"/>
        </w:rPr>
        <w:t>activități</w:t>
      </w:r>
      <w:proofErr w:type="spellEnd"/>
      <w:r w:rsidRPr="0020086E">
        <w:rPr>
          <w:sz w:val="24"/>
          <w:szCs w:val="24"/>
        </w:rPr>
        <w:t xml:space="preserve"> – 41845290 </w:t>
      </w:r>
      <w:proofErr w:type="spellStart"/>
      <w:r w:rsidRPr="0020086E">
        <w:rPr>
          <w:sz w:val="24"/>
          <w:szCs w:val="24"/>
        </w:rPr>
        <w:t>și</w:t>
      </w:r>
      <w:proofErr w:type="spellEnd"/>
      <w:r w:rsidRPr="0020086E">
        <w:rPr>
          <w:sz w:val="24"/>
          <w:szCs w:val="24"/>
        </w:rPr>
        <w:t xml:space="preserve"> a </w:t>
      </w:r>
      <w:proofErr w:type="spellStart"/>
      <w:r w:rsidRPr="0020086E">
        <w:rPr>
          <w:sz w:val="24"/>
          <w:szCs w:val="24"/>
        </w:rPr>
        <w:t>intrat</w:t>
      </w:r>
      <w:proofErr w:type="spellEnd"/>
      <w:r w:rsidRPr="0020086E">
        <w:rPr>
          <w:sz w:val="24"/>
          <w:szCs w:val="24"/>
        </w:rPr>
        <w:t xml:space="preserve"> </w:t>
      </w:r>
      <w:proofErr w:type="spellStart"/>
      <w:r w:rsidRPr="0020086E">
        <w:rPr>
          <w:sz w:val="24"/>
          <w:szCs w:val="24"/>
        </w:rPr>
        <w:t>în</w:t>
      </w:r>
      <w:proofErr w:type="spellEnd"/>
      <w:r w:rsidRPr="0020086E">
        <w:rPr>
          <w:sz w:val="24"/>
          <w:szCs w:val="24"/>
        </w:rPr>
        <w:t xml:space="preserve"> </w:t>
      </w:r>
      <w:proofErr w:type="spellStart"/>
      <w:r w:rsidRPr="0020086E">
        <w:rPr>
          <w:sz w:val="24"/>
          <w:szCs w:val="24"/>
        </w:rPr>
        <w:t>vigoare</w:t>
      </w:r>
      <w:proofErr w:type="spellEnd"/>
      <w:r w:rsidRPr="0020086E">
        <w:rPr>
          <w:sz w:val="24"/>
          <w:szCs w:val="24"/>
        </w:rPr>
        <w:t xml:space="preserve"> </w:t>
      </w:r>
      <w:proofErr w:type="spellStart"/>
      <w:r w:rsidRPr="0020086E">
        <w:rPr>
          <w:sz w:val="24"/>
          <w:szCs w:val="24"/>
        </w:rPr>
        <w:t>începând</w:t>
      </w:r>
      <w:proofErr w:type="spellEnd"/>
      <w:r w:rsidRPr="0020086E">
        <w:rPr>
          <w:sz w:val="24"/>
          <w:szCs w:val="24"/>
        </w:rPr>
        <w:t xml:space="preserve"> cu data de 1 </w:t>
      </w:r>
      <w:proofErr w:type="spellStart"/>
      <w:r w:rsidRPr="0020086E">
        <w:rPr>
          <w:sz w:val="24"/>
          <w:szCs w:val="24"/>
        </w:rPr>
        <w:t>ianuarie</w:t>
      </w:r>
      <w:proofErr w:type="spellEnd"/>
      <w:r w:rsidRPr="0020086E">
        <w:rPr>
          <w:sz w:val="24"/>
          <w:szCs w:val="24"/>
        </w:rPr>
        <w:t xml:space="preserve"> 2024, se </w:t>
      </w:r>
      <w:proofErr w:type="spellStart"/>
      <w:r w:rsidRPr="0020086E">
        <w:rPr>
          <w:sz w:val="24"/>
          <w:szCs w:val="24"/>
        </w:rPr>
        <w:t>impune</w:t>
      </w:r>
      <w:proofErr w:type="spellEnd"/>
      <w:r w:rsidRPr="0020086E">
        <w:rPr>
          <w:sz w:val="24"/>
          <w:szCs w:val="24"/>
        </w:rPr>
        <w:t xml:space="preserve"> </w:t>
      </w:r>
      <w:proofErr w:type="spellStart"/>
      <w:r w:rsidRPr="0020086E">
        <w:rPr>
          <w:sz w:val="24"/>
          <w:szCs w:val="24"/>
        </w:rPr>
        <w:t>modificarea</w:t>
      </w:r>
      <w:proofErr w:type="spellEnd"/>
      <w:r w:rsidRPr="0020086E">
        <w:rPr>
          <w:sz w:val="24"/>
          <w:szCs w:val="24"/>
        </w:rPr>
        <w:t xml:space="preserve"> </w:t>
      </w:r>
      <w:proofErr w:type="spellStart"/>
      <w:r w:rsidRPr="0020086E">
        <w:rPr>
          <w:sz w:val="24"/>
          <w:szCs w:val="24"/>
        </w:rPr>
        <w:t>corespunzătoare</w:t>
      </w:r>
      <w:proofErr w:type="spellEnd"/>
      <w:r w:rsidRPr="0020086E">
        <w:rPr>
          <w:sz w:val="24"/>
          <w:szCs w:val="24"/>
        </w:rPr>
        <w:t xml:space="preserve"> </w:t>
      </w:r>
      <w:proofErr w:type="spellStart"/>
      <w:r w:rsidRPr="0020086E">
        <w:rPr>
          <w:sz w:val="24"/>
          <w:szCs w:val="24"/>
        </w:rPr>
        <w:t>contractului</w:t>
      </w:r>
      <w:proofErr w:type="spellEnd"/>
      <w:r w:rsidRPr="0020086E">
        <w:rPr>
          <w:sz w:val="24"/>
          <w:szCs w:val="24"/>
        </w:rPr>
        <w:t xml:space="preserve"> de </w:t>
      </w:r>
      <w:proofErr w:type="spellStart"/>
      <w:r w:rsidRPr="0020086E">
        <w:rPr>
          <w:sz w:val="24"/>
          <w:szCs w:val="24"/>
        </w:rPr>
        <w:t>prestări</w:t>
      </w:r>
      <w:proofErr w:type="spellEnd"/>
      <w:r w:rsidRPr="0020086E">
        <w:rPr>
          <w:sz w:val="24"/>
          <w:szCs w:val="24"/>
        </w:rPr>
        <w:t xml:space="preserve"> </w:t>
      </w:r>
      <w:proofErr w:type="spellStart"/>
      <w:r w:rsidRPr="0020086E">
        <w:rPr>
          <w:sz w:val="24"/>
          <w:szCs w:val="24"/>
        </w:rPr>
        <w:t>servicii</w:t>
      </w:r>
      <w:proofErr w:type="spellEnd"/>
      <w:r w:rsidRPr="0020086E">
        <w:rPr>
          <w:sz w:val="24"/>
          <w:szCs w:val="24"/>
        </w:rPr>
        <w:t xml:space="preserve"> </w:t>
      </w:r>
      <w:proofErr w:type="spellStart"/>
      <w:r w:rsidRPr="0020086E">
        <w:rPr>
          <w:sz w:val="24"/>
          <w:szCs w:val="24"/>
        </w:rPr>
        <w:t>silvice</w:t>
      </w:r>
      <w:proofErr w:type="spellEnd"/>
      <w:r w:rsidRPr="0020086E">
        <w:rPr>
          <w:sz w:val="24"/>
          <w:szCs w:val="24"/>
        </w:rPr>
        <w:t xml:space="preserve"> nr. 13344/18.12.2023;</w:t>
      </w:r>
    </w:p>
    <w:p w14:paraId="6017B10B" w14:textId="77777777" w:rsidR="00FB4CA4" w:rsidRPr="0020086E" w:rsidRDefault="00FB4CA4" w:rsidP="0020086E">
      <w:pPr>
        <w:autoSpaceDE w:val="0"/>
        <w:spacing w:after="120"/>
        <w:ind w:left="170" w:right="113" w:firstLine="432"/>
        <w:jc w:val="both"/>
        <w:rPr>
          <w:b/>
          <w:bCs/>
        </w:rPr>
      </w:pPr>
      <w:r w:rsidRPr="0020086E">
        <w:rPr>
          <w:b/>
          <w:bCs/>
        </w:rPr>
        <w:t>Ținând cont de:</w:t>
      </w:r>
    </w:p>
    <w:p w14:paraId="07EFEA23" w14:textId="77777777" w:rsidR="00FB4CA4" w:rsidRDefault="00FB4CA4" w:rsidP="0020086E">
      <w:pPr>
        <w:pStyle w:val="ListParagraph"/>
        <w:numPr>
          <w:ilvl w:val="0"/>
          <w:numId w:val="25"/>
        </w:numPr>
        <w:suppressAutoHyphens w:val="0"/>
        <w:spacing w:after="120"/>
        <w:ind w:left="170" w:right="11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Art. 316 din  Legea 46/2008 privind Codul Silvic, republicată;</w:t>
      </w:r>
    </w:p>
    <w:p w14:paraId="0A8C1A26" w14:textId="05AE8779" w:rsidR="00FB4CA4" w:rsidRPr="0020086E" w:rsidRDefault="00FB4CA4" w:rsidP="0020086E">
      <w:pPr>
        <w:pStyle w:val="ListParagraph"/>
        <w:numPr>
          <w:ilvl w:val="0"/>
          <w:numId w:val="25"/>
        </w:numPr>
        <w:suppressAutoHyphens w:val="0"/>
        <w:spacing w:after="120"/>
        <w:ind w:left="170" w:right="11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Art. 129 alin. (1), alin. (2) lit. c), alin. (6) lit. a), art. 196 alin. (1) lit. a) din OUG nr. 57/2019 privind Codul Administrativ;</w:t>
      </w:r>
    </w:p>
    <w:p w14:paraId="3BD3EB10" w14:textId="77777777" w:rsidR="00FB4CA4" w:rsidRDefault="00FB4CA4" w:rsidP="0020086E">
      <w:pPr>
        <w:spacing w:after="120" w:line="360" w:lineRule="auto"/>
        <w:ind w:left="170" w:right="113"/>
        <w:jc w:val="both"/>
      </w:pPr>
      <w:r>
        <w:t xml:space="preserve">                     În temeiul prevederilor, art. 129 (1) coroborat cu art. 196 (1), lit. a" din Ordonanţa de Urgenţă nr.57/2019 privind Codul Administrativ;</w:t>
      </w:r>
    </w:p>
    <w:p w14:paraId="746DEF8A" w14:textId="1C1732EA" w:rsidR="00FB4CA4" w:rsidRDefault="00FB4CA4" w:rsidP="0020086E">
      <w:pPr>
        <w:spacing w:after="120"/>
        <w:ind w:left="170" w:right="113"/>
        <w:jc w:val="center"/>
        <w:rPr>
          <w:b/>
        </w:rPr>
      </w:pPr>
      <w:r>
        <w:rPr>
          <w:b/>
        </w:rPr>
        <w:t>HOTĂRĂȘTE:</w:t>
      </w:r>
    </w:p>
    <w:p w14:paraId="795AE8FC" w14:textId="26F2B332" w:rsidR="0020086E" w:rsidRPr="0020086E" w:rsidRDefault="00FB4CA4" w:rsidP="0020086E">
      <w:pPr>
        <w:suppressAutoHyphens w:val="0"/>
        <w:spacing w:after="120"/>
        <w:ind w:left="170" w:right="113"/>
        <w:jc w:val="both"/>
        <w:rPr>
          <w:lang w:val="en-GB" w:eastAsia="en-GB"/>
        </w:rPr>
      </w:pPr>
      <w:r>
        <w:rPr>
          <w:b/>
          <w:bCs/>
          <w:color w:val="000000"/>
          <w:lang w:val="en-GB" w:eastAsia="en-GB"/>
        </w:rPr>
        <w:t xml:space="preserve">           Art.1.</w:t>
      </w:r>
      <w:r>
        <w:rPr>
          <w:color w:val="000000"/>
          <w:lang w:val="en-GB" w:eastAsia="en-GB"/>
        </w:rPr>
        <w:t xml:space="preserve"> Se </w:t>
      </w:r>
      <w:proofErr w:type="spellStart"/>
      <w:r>
        <w:rPr>
          <w:color w:val="000000"/>
          <w:lang w:val="en-GB" w:eastAsia="en-GB"/>
        </w:rPr>
        <w:t>modifică</w:t>
      </w:r>
      <w:proofErr w:type="spellEnd"/>
      <w:r>
        <w:rPr>
          <w:color w:val="000000"/>
          <w:lang w:val="en-GB" w:eastAsia="en-GB"/>
        </w:rPr>
        <w:t xml:space="preserve"> </w:t>
      </w:r>
      <w:proofErr w:type="spellStart"/>
      <w:r>
        <w:rPr>
          <w:color w:val="000000"/>
          <w:lang w:val="en-GB" w:eastAsia="en-GB"/>
        </w:rPr>
        <w:t>Contractul</w:t>
      </w:r>
      <w:proofErr w:type="spellEnd"/>
      <w:r>
        <w:rPr>
          <w:color w:val="000000"/>
          <w:lang w:val="en-GB" w:eastAsia="en-GB"/>
        </w:rPr>
        <w:t xml:space="preserve"> de </w:t>
      </w:r>
      <w:proofErr w:type="spellStart"/>
      <w:r>
        <w:rPr>
          <w:color w:val="000000"/>
          <w:lang w:val="en-GB" w:eastAsia="en-GB"/>
        </w:rPr>
        <w:t>prestări</w:t>
      </w:r>
      <w:proofErr w:type="spellEnd"/>
      <w:r>
        <w:rPr>
          <w:color w:val="000000"/>
          <w:lang w:val="en-GB" w:eastAsia="en-GB"/>
        </w:rPr>
        <w:t xml:space="preserve"> </w:t>
      </w:r>
      <w:proofErr w:type="spellStart"/>
      <w:r>
        <w:rPr>
          <w:color w:val="000000"/>
          <w:lang w:val="en-GB" w:eastAsia="en-GB"/>
        </w:rPr>
        <w:t>servicii</w:t>
      </w:r>
      <w:proofErr w:type="spellEnd"/>
      <w:r>
        <w:rPr>
          <w:color w:val="000000"/>
          <w:lang w:val="en-GB" w:eastAsia="en-GB"/>
        </w:rPr>
        <w:t xml:space="preserve"> </w:t>
      </w:r>
      <w:proofErr w:type="spellStart"/>
      <w:r>
        <w:rPr>
          <w:color w:val="000000"/>
          <w:lang w:val="en-GB" w:eastAsia="en-GB"/>
        </w:rPr>
        <w:t>silvice</w:t>
      </w:r>
      <w:proofErr w:type="spellEnd"/>
      <w:r>
        <w:rPr>
          <w:color w:val="000000"/>
          <w:lang w:val="en-GB" w:eastAsia="en-GB"/>
        </w:rPr>
        <w:t xml:space="preserve"> nr. </w:t>
      </w:r>
      <w:r>
        <w:t>13344 din 18.12.2023, conform anexei parte integrantă din prezenta hotărâre.</w:t>
      </w:r>
    </w:p>
    <w:p w14:paraId="3EA6418C" w14:textId="5651DF54" w:rsidR="0020086E" w:rsidRPr="00961DB4" w:rsidRDefault="0020086E" w:rsidP="0020086E">
      <w:pPr>
        <w:widowControl w:val="0"/>
        <w:spacing w:after="120"/>
        <w:ind w:left="170" w:right="113"/>
        <w:jc w:val="both"/>
        <w:textAlignment w:val="baseline"/>
        <w:rPr>
          <w:rFonts w:eastAsia="Arial"/>
          <w:b/>
        </w:rPr>
      </w:pPr>
      <w:r>
        <w:rPr>
          <w:b/>
        </w:rPr>
        <w:t xml:space="preserve">            </w:t>
      </w:r>
      <w:r w:rsidRPr="00961DB4">
        <w:rPr>
          <w:b/>
        </w:rPr>
        <w:t>Art.</w:t>
      </w:r>
      <w:r>
        <w:rPr>
          <w:b/>
        </w:rPr>
        <w:t>2</w:t>
      </w:r>
      <w:r w:rsidRPr="00961DB4">
        <w:rPr>
          <w:b/>
          <w:bCs/>
        </w:rPr>
        <w:t>.</w:t>
      </w:r>
      <w:r w:rsidRPr="00961DB4">
        <w:t xml:space="preserve"> Primarul comunei Sasciori, dl. Morar Nicolae Florin este responsabil pentru ducerea la îndeplinire a</w:t>
      </w:r>
      <w:r w:rsidRPr="00961DB4">
        <w:rPr>
          <w:b/>
        </w:rPr>
        <w:t xml:space="preserve"> </w:t>
      </w:r>
      <w:r w:rsidRPr="00961DB4">
        <w:t>prezentei hotărâri.</w:t>
      </w:r>
    </w:p>
    <w:p w14:paraId="31BA6738" w14:textId="77777777" w:rsidR="0020086E" w:rsidRDefault="0020086E" w:rsidP="0020086E">
      <w:pPr>
        <w:spacing w:after="120"/>
        <w:ind w:left="170" w:right="113"/>
        <w:jc w:val="both"/>
        <w:rPr>
          <w:rFonts w:eastAsia="SimSun"/>
          <w:b/>
        </w:rPr>
      </w:pPr>
      <w:r w:rsidRPr="00961DB4">
        <w:rPr>
          <w:rFonts w:eastAsia="SimSun"/>
          <w:b/>
        </w:rPr>
        <w:lastRenderedPageBreak/>
        <w:t xml:space="preserve">           </w:t>
      </w:r>
      <w:r>
        <w:rPr>
          <w:rFonts w:eastAsia="SimSun"/>
          <w:b/>
        </w:rPr>
        <w:t xml:space="preserve">  </w:t>
      </w:r>
    </w:p>
    <w:p w14:paraId="0B2D6FC1" w14:textId="4498A544" w:rsidR="0020086E" w:rsidRPr="0020086E" w:rsidRDefault="0020086E" w:rsidP="0020086E">
      <w:pPr>
        <w:spacing w:after="120"/>
        <w:ind w:left="170" w:right="113"/>
        <w:jc w:val="both"/>
        <w:rPr>
          <w:rFonts w:eastAsia="SimSun"/>
          <w:b/>
        </w:rPr>
      </w:pPr>
      <w:r>
        <w:rPr>
          <w:rFonts w:eastAsia="SimSun"/>
          <w:b/>
        </w:rPr>
        <w:t xml:space="preserve">            </w:t>
      </w:r>
      <w:r w:rsidRPr="00961DB4">
        <w:rPr>
          <w:rFonts w:eastAsia="SimSun"/>
          <w:b/>
        </w:rPr>
        <w:t>Art.</w:t>
      </w:r>
      <w:r>
        <w:rPr>
          <w:rFonts w:eastAsia="SimSun"/>
          <w:b/>
        </w:rPr>
        <w:t>3</w:t>
      </w:r>
      <w:r w:rsidRPr="00961DB4">
        <w:rPr>
          <w:rFonts w:eastAsia="SimSun"/>
          <w:b/>
        </w:rPr>
        <w:t xml:space="preserve">. </w:t>
      </w:r>
      <w:r w:rsidRPr="00961DB4">
        <w:rPr>
          <w:rFonts w:eastAsia="SimSun"/>
        </w:rPr>
        <w:t>Prezenta hotărâre poate fi contestată în fața instanței de contencios administrativ a Tribunalului Alba în conformitate cu prevederile Legii contenciosului administrativ nr. 554/2004, cu modificările și completările ulterioare.</w:t>
      </w:r>
    </w:p>
    <w:p w14:paraId="6924F50F" w14:textId="620ACE96" w:rsidR="0020086E" w:rsidRPr="00961DB4" w:rsidRDefault="0020086E" w:rsidP="0020086E">
      <w:pPr>
        <w:pStyle w:val="ListParagraph"/>
        <w:widowControl w:val="0"/>
        <w:spacing w:after="120" w:line="240" w:lineRule="auto"/>
        <w:ind w:left="170" w:right="113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961DB4">
        <w:rPr>
          <w:rFonts w:ascii="Times New Roman" w:hAnsi="Times New Roman"/>
          <w:b/>
          <w:sz w:val="24"/>
          <w:szCs w:val="24"/>
        </w:rPr>
        <w:t xml:space="preserve">           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961DB4">
        <w:rPr>
          <w:rFonts w:ascii="Times New Roman" w:hAnsi="Times New Roman"/>
          <w:b/>
          <w:sz w:val="24"/>
          <w:szCs w:val="24"/>
        </w:rPr>
        <w:t>Art.</w:t>
      </w:r>
      <w:r>
        <w:rPr>
          <w:rFonts w:ascii="Times New Roman" w:hAnsi="Times New Roman"/>
          <w:b/>
          <w:sz w:val="24"/>
          <w:szCs w:val="24"/>
        </w:rPr>
        <w:t>4</w:t>
      </w:r>
      <w:r w:rsidRPr="00961DB4">
        <w:rPr>
          <w:rFonts w:ascii="Times New Roman" w:hAnsi="Times New Roman"/>
          <w:b/>
          <w:sz w:val="24"/>
          <w:szCs w:val="24"/>
        </w:rPr>
        <w:t>.</w:t>
      </w:r>
      <w:r w:rsidRPr="00961DB4">
        <w:rPr>
          <w:rFonts w:ascii="Times New Roman" w:hAnsi="Times New Roman"/>
          <w:sz w:val="24"/>
          <w:szCs w:val="24"/>
        </w:rPr>
        <w:t xml:space="preserve"> Prezenta hotărâre se comunică: Institiţiei Prefectului – judeţul Alba, primarului comunei Sasciori, </w:t>
      </w:r>
      <w:r>
        <w:rPr>
          <w:rFonts w:ascii="Times New Roman" w:hAnsi="Times New Roman"/>
          <w:sz w:val="24"/>
          <w:szCs w:val="24"/>
        </w:rPr>
        <w:t>C</w:t>
      </w:r>
      <w:r w:rsidRPr="00961DB4">
        <w:rPr>
          <w:rFonts w:ascii="Times New Roman" w:hAnsi="Times New Roman"/>
          <w:sz w:val="24"/>
          <w:szCs w:val="24"/>
        </w:rPr>
        <w:t>ompartimentul</w:t>
      </w:r>
      <w:r>
        <w:rPr>
          <w:rFonts w:ascii="Times New Roman" w:hAnsi="Times New Roman"/>
          <w:sz w:val="24"/>
          <w:szCs w:val="24"/>
        </w:rPr>
        <w:t>ui Contabilitate</w:t>
      </w:r>
      <w:r w:rsidRPr="00961DB4">
        <w:rPr>
          <w:rFonts w:ascii="Times New Roman" w:hAnsi="Times New Roman"/>
          <w:sz w:val="24"/>
          <w:szCs w:val="24"/>
        </w:rPr>
        <w:t xml:space="preserve"> al Primăriei Săsciori,  </w:t>
      </w:r>
      <w:r w:rsidRPr="00961DB4">
        <w:rPr>
          <w:rFonts w:ascii="Times New Roman" w:hAnsi="Times New Roman"/>
          <w:color w:val="000000"/>
          <w:sz w:val="24"/>
          <w:szCs w:val="24"/>
          <w:lang w:val="en-US"/>
        </w:rPr>
        <w:t xml:space="preserve">1 exemplar la </w:t>
      </w:r>
      <w:proofErr w:type="spellStart"/>
      <w:r w:rsidRPr="00961DB4">
        <w:rPr>
          <w:rFonts w:ascii="Times New Roman" w:hAnsi="Times New Roman"/>
          <w:color w:val="000000"/>
          <w:sz w:val="24"/>
          <w:szCs w:val="24"/>
          <w:lang w:val="en-US"/>
        </w:rPr>
        <w:t>dosar</w:t>
      </w:r>
      <w:proofErr w:type="spellEnd"/>
      <w:r w:rsidRPr="00961DB4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61DB4">
        <w:rPr>
          <w:rFonts w:ascii="Times New Roman" w:hAnsi="Times New Roman"/>
          <w:color w:val="000000"/>
          <w:sz w:val="24"/>
          <w:szCs w:val="24"/>
          <w:lang w:val="en-US"/>
        </w:rPr>
        <w:t>și</w:t>
      </w:r>
      <w:proofErr w:type="spellEnd"/>
      <w:r w:rsidRPr="00961DB4">
        <w:rPr>
          <w:rFonts w:ascii="Times New Roman" w:hAnsi="Times New Roman"/>
          <w:color w:val="000000"/>
          <w:sz w:val="24"/>
          <w:szCs w:val="24"/>
          <w:lang w:val="en-US"/>
        </w:rPr>
        <w:t xml:space="preserve"> se </w:t>
      </w:r>
      <w:proofErr w:type="spellStart"/>
      <w:r w:rsidRPr="00961DB4">
        <w:rPr>
          <w:rFonts w:ascii="Times New Roman" w:hAnsi="Times New Roman"/>
          <w:color w:val="000000"/>
          <w:sz w:val="24"/>
          <w:szCs w:val="24"/>
          <w:lang w:val="en-US"/>
        </w:rPr>
        <w:t>afișază</w:t>
      </w:r>
      <w:proofErr w:type="spellEnd"/>
      <w:r w:rsidRPr="00961DB4">
        <w:rPr>
          <w:rFonts w:ascii="Times New Roman" w:hAnsi="Times New Roman"/>
          <w:color w:val="000000"/>
          <w:sz w:val="24"/>
          <w:szCs w:val="24"/>
          <w:lang w:val="en-US"/>
        </w:rPr>
        <w:t xml:space="preserve"> pe site-</w:t>
      </w:r>
      <w:proofErr w:type="spellStart"/>
      <w:r w:rsidRPr="00961DB4">
        <w:rPr>
          <w:rFonts w:ascii="Times New Roman" w:hAnsi="Times New Roman"/>
          <w:color w:val="000000"/>
          <w:sz w:val="24"/>
          <w:szCs w:val="24"/>
          <w:lang w:val="en-US"/>
        </w:rPr>
        <w:t>ul</w:t>
      </w:r>
      <w:proofErr w:type="spellEnd"/>
      <w:r w:rsidRPr="00961DB4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hyperlink r:id="rId7" w:history="1">
        <w:r w:rsidRPr="00961DB4">
          <w:rPr>
            <w:rStyle w:val="Hyperlink"/>
            <w:rFonts w:ascii="Times New Roman" w:hAnsi="Times New Roman"/>
            <w:sz w:val="24"/>
            <w:szCs w:val="24"/>
            <w:lang w:val="en-US"/>
          </w:rPr>
          <w:t>www.comunasasciori.ro</w:t>
        </w:r>
      </w:hyperlink>
      <w:r w:rsidRPr="00961DB4">
        <w:rPr>
          <w:rFonts w:ascii="Times New Roman" w:hAnsi="Times New Roman"/>
          <w:color w:val="000000"/>
          <w:sz w:val="24"/>
          <w:szCs w:val="24"/>
        </w:rPr>
        <w:t xml:space="preserve"> și la avizierul Primăriei.</w:t>
      </w:r>
    </w:p>
    <w:p w14:paraId="483BB70E" w14:textId="5B5B2D96" w:rsidR="00FB4CA4" w:rsidRDefault="00FB4CA4" w:rsidP="00FB4CA4">
      <w:pPr>
        <w:spacing w:line="276" w:lineRule="auto"/>
        <w:ind w:left="432" w:right="288" w:hanging="360"/>
        <w:jc w:val="both"/>
      </w:pPr>
    </w:p>
    <w:p w14:paraId="45D8307E" w14:textId="77777777" w:rsidR="00BA4ED6" w:rsidRDefault="002A541A" w:rsidP="00984F55">
      <w:pPr>
        <w:ind w:left="432" w:right="288" w:hanging="360"/>
        <w:jc w:val="both"/>
      </w:pPr>
      <w:r w:rsidRPr="002303A3">
        <w:t xml:space="preserve">                                     </w:t>
      </w:r>
    </w:p>
    <w:p w14:paraId="0B06826E" w14:textId="45C0769A" w:rsidR="00196E22" w:rsidRDefault="00BA4ED6" w:rsidP="00BA4ED6">
      <w:pPr>
        <w:ind w:right="288"/>
        <w:jc w:val="both"/>
      </w:pPr>
      <w:r>
        <w:t xml:space="preserve">                                                    </w:t>
      </w:r>
      <w:r w:rsidR="002A541A" w:rsidRPr="002303A3">
        <w:t xml:space="preserve">Săsciori, </w:t>
      </w:r>
      <w:r w:rsidR="0052389B">
        <w:t>26</w:t>
      </w:r>
      <w:r w:rsidR="00482C54">
        <w:t xml:space="preserve"> aprilie</w:t>
      </w:r>
      <w:r w:rsidR="002A541A" w:rsidRPr="002303A3">
        <w:t xml:space="preserve"> 202</w:t>
      </w:r>
      <w:r w:rsidR="002A541A">
        <w:t>4</w:t>
      </w:r>
    </w:p>
    <w:p w14:paraId="06E61254" w14:textId="77777777" w:rsidR="0020086E" w:rsidRDefault="0020086E" w:rsidP="00BA4ED6">
      <w:pPr>
        <w:ind w:right="288"/>
        <w:jc w:val="both"/>
      </w:pPr>
    </w:p>
    <w:p w14:paraId="2F47EAB9" w14:textId="77777777" w:rsidR="00BA4ED6" w:rsidRPr="00C20597" w:rsidRDefault="00BA4ED6" w:rsidP="00BA4ED6">
      <w:pPr>
        <w:ind w:right="288"/>
        <w:jc w:val="both"/>
      </w:pPr>
    </w:p>
    <w:p w14:paraId="05038551" w14:textId="41543275" w:rsidR="002812FF" w:rsidRPr="00C20597" w:rsidRDefault="00104E6F" w:rsidP="00104E6F">
      <w:pPr>
        <w:suppressAutoHyphens w:val="0"/>
        <w:autoSpaceDE w:val="0"/>
        <w:autoSpaceDN w:val="0"/>
        <w:adjustRightInd w:val="0"/>
        <w:ind w:right="288"/>
        <w:jc w:val="both"/>
      </w:pPr>
      <w:r>
        <w:t xml:space="preserve">           </w:t>
      </w:r>
      <w:r w:rsidR="002812FF" w:rsidRPr="00C20597">
        <w:t>Preşedinte</w:t>
      </w:r>
      <w:r w:rsidR="00F73690" w:rsidRPr="00C20597">
        <w:t xml:space="preserve"> de şedință</w:t>
      </w:r>
      <w:r w:rsidR="00814F4D" w:rsidRPr="00C20597">
        <w:t>,</w:t>
      </w:r>
      <w:r w:rsidR="00F73690" w:rsidRPr="00C20597">
        <w:t xml:space="preserve">                    </w:t>
      </w:r>
      <w:r w:rsidR="002812FF" w:rsidRPr="00C20597">
        <w:t xml:space="preserve">   </w:t>
      </w:r>
      <w:r w:rsidR="00F73690" w:rsidRPr="00C20597">
        <w:t xml:space="preserve">      </w:t>
      </w:r>
      <w:r w:rsidR="002812FF" w:rsidRPr="00C20597">
        <w:t xml:space="preserve"> </w:t>
      </w:r>
      <w:r w:rsidR="00814F4D" w:rsidRPr="00C20597">
        <w:t xml:space="preserve">                </w:t>
      </w:r>
      <w:r w:rsidR="00E70A1F" w:rsidRPr="00C20597">
        <w:t xml:space="preserve"> </w:t>
      </w:r>
      <w:r w:rsidR="002812FF" w:rsidRPr="00C20597">
        <w:t>Contrasemnează pentru legalitate,</w:t>
      </w:r>
    </w:p>
    <w:p w14:paraId="731E2906" w14:textId="613AC52E" w:rsidR="002812FF" w:rsidRPr="00C20597" w:rsidRDefault="00F368DF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  <w:r w:rsidRPr="00C20597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C20597">
        <w:rPr>
          <w:rFonts w:ascii="Times New Roman" w:hAnsi="Times New Roman" w:cs="Times New Roman"/>
          <w:sz w:val="24"/>
          <w:szCs w:val="24"/>
        </w:rPr>
        <w:t xml:space="preserve">    </w:t>
      </w:r>
      <w:r w:rsidRPr="00C20597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C20597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C20597">
        <w:rPr>
          <w:rFonts w:ascii="Times New Roman" w:hAnsi="Times New Roman" w:cs="Times New Roman"/>
          <w:sz w:val="24"/>
          <w:szCs w:val="24"/>
        </w:rPr>
        <w:t>Secretar general UAT</w:t>
      </w:r>
    </w:p>
    <w:p w14:paraId="70E6C4B0" w14:textId="024F4A5F" w:rsidR="00984F55" w:rsidRDefault="00F368DF" w:rsidP="00905FBB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  <w:r w:rsidRPr="00C20597">
        <w:rPr>
          <w:rFonts w:ascii="Times New Roman" w:hAnsi="Times New Roman" w:cs="Times New Roman"/>
          <w:sz w:val="24"/>
          <w:szCs w:val="24"/>
        </w:rPr>
        <w:t xml:space="preserve">       </w:t>
      </w:r>
      <w:r w:rsidR="00336B5C" w:rsidRPr="00C20597">
        <w:rPr>
          <w:rFonts w:ascii="Times New Roman" w:hAnsi="Times New Roman" w:cs="Times New Roman"/>
          <w:sz w:val="24"/>
          <w:szCs w:val="24"/>
        </w:rPr>
        <w:t xml:space="preserve">  </w:t>
      </w:r>
      <w:r w:rsidR="00482C54">
        <w:rPr>
          <w:rFonts w:ascii="Times New Roman" w:hAnsi="Times New Roman" w:cs="Times New Roman"/>
          <w:sz w:val="24"/>
          <w:szCs w:val="24"/>
        </w:rPr>
        <w:t xml:space="preserve">    </w:t>
      </w:r>
      <w:r w:rsidR="001416AA" w:rsidRPr="00C20597">
        <w:rPr>
          <w:rFonts w:ascii="Times New Roman" w:hAnsi="Times New Roman" w:cs="Times New Roman"/>
          <w:sz w:val="24"/>
          <w:szCs w:val="24"/>
        </w:rPr>
        <w:t>M</w:t>
      </w:r>
      <w:r w:rsidR="00482C54">
        <w:rPr>
          <w:rFonts w:ascii="Times New Roman" w:hAnsi="Times New Roman" w:cs="Times New Roman"/>
          <w:sz w:val="24"/>
          <w:szCs w:val="24"/>
        </w:rPr>
        <w:t>irca Nicolae</w:t>
      </w:r>
      <w:r w:rsidR="00557D56" w:rsidRPr="00C20597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482C54">
        <w:rPr>
          <w:rFonts w:ascii="Times New Roman" w:hAnsi="Times New Roman" w:cs="Times New Roman"/>
          <w:sz w:val="24"/>
          <w:szCs w:val="24"/>
        </w:rPr>
        <w:t xml:space="preserve">    </w:t>
      </w:r>
      <w:r w:rsidR="00557D56" w:rsidRPr="00C20597">
        <w:rPr>
          <w:rFonts w:ascii="Times New Roman" w:hAnsi="Times New Roman" w:cs="Times New Roman"/>
          <w:sz w:val="24"/>
          <w:szCs w:val="24"/>
        </w:rPr>
        <w:t xml:space="preserve"> </w:t>
      </w:r>
      <w:r w:rsidRPr="00C20597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C20597">
        <w:rPr>
          <w:rFonts w:ascii="Times New Roman" w:hAnsi="Times New Roman" w:cs="Times New Roman"/>
          <w:sz w:val="24"/>
          <w:szCs w:val="24"/>
        </w:rPr>
        <w:t>a</w:t>
      </w:r>
    </w:p>
    <w:p w14:paraId="63659CA7" w14:textId="77777777" w:rsidR="00984F55" w:rsidRDefault="00984F55" w:rsidP="0052389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0A91C357" w14:textId="77777777" w:rsidR="00984F55" w:rsidRDefault="00984F55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E0002DC" w14:textId="77777777" w:rsidR="00984F55" w:rsidRDefault="00984F55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43FB4080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5466AF4E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3C2C7A71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7CA89A40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09662035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7D296FD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96C1969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C5DEA5C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8CE1484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63FFA225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4D94FF75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4F43B5D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44077AD1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7E2992A1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7AF1B9A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63DC206D" w14:textId="6A600FE9" w:rsidR="0086372F" w:rsidRDefault="0086372F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3B5C38BE" w14:textId="77777777" w:rsidR="005412D6" w:rsidRDefault="005412D6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11C403FE" w14:textId="77777777" w:rsidR="005412D6" w:rsidRDefault="005412D6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6719C0EA" w14:textId="77777777" w:rsidR="005412D6" w:rsidRDefault="005412D6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6CD4BBF8" w14:textId="77777777" w:rsidR="005412D6" w:rsidRDefault="005412D6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73951683" w14:textId="77777777" w:rsidR="005412D6" w:rsidRDefault="005412D6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050210EB" w14:textId="77777777" w:rsidR="005412D6" w:rsidRDefault="005412D6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7E4F7686" w14:textId="77777777" w:rsidR="005412D6" w:rsidRDefault="005412D6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3FFFF606" w14:textId="77777777" w:rsidR="005412D6" w:rsidRDefault="005412D6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0C10C450" w14:textId="77777777" w:rsidR="005412D6" w:rsidRDefault="005412D6" w:rsidP="005412D6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Prezenta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Hotărâre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a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fost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adoptată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cu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un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de 15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voturi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favorabile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valabil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exprimate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care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reprezintă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 </w:t>
      </w:r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%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numarul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în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funcție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și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100%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numărul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prezenți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.</w:t>
      </w:r>
    </w:p>
    <w:p w14:paraId="3B679FE5" w14:textId="77777777" w:rsidR="005412D6" w:rsidRPr="00C20597" w:rsidRDefault="005412D6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sectPr w:rsidR="005412D6" w:rsidRPr="00C20597" w:rsidSect="00381B5A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83782C" w14:textId="77777777" w:rsidR="0052623D" w:rsidRDefault="0052623D" w:rsidP="007F56BF">
      <w:r>
        <w:separator/>
      </w:r>
    </w:p>
  </w:endnote>
  <w:endnote w:type="continuationSeparator" w:id="0">
    <w:p w14:paraId="3254B8A3" w14:textId="77777777" w:rsidR="0052623D" w:rsidRDefault="0052623D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Andale Sans UI"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5FDDDC" w14:textId="77777777" w:rsidR="0052623D" w:rsidRDefault="0052623D" w:rsidP="007F56BF">
      <w:r>
        <w:separator/>
      </w:r>
    </w:p>
  </w:footnote>
  <w:footnote w:type="continuationSeparator" w:id="0">
    <w:p w14:paraId="374E2781" w14:textId="77777777" w:rsidR="0052623D" w:rsidRDefault="0052623D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1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4B7416"/>
    <w:multiLevelType w:val="hybridMultilevel"/>
    <w:tmpl w:val="7A3A67EE"/>
    <w:lvl w:ilvl="0" w:tplc="185E0F40">
      <w:numFmt w:val="bullet"/>
      <w:lvlText w:val="-"/>
      <w:lvlJc w:val="left"/>
      <w:pPr>
        <w:ind w:left="78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14B878B6"/>
    <w:multiLevelType w:val="hybridMultilevel"/>
    <w:tmpl w:val="4DDE9F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646134"/>
    <w:multiLevelType w:val="hybridMultilevel"/>
    <w:tmpl w:val="11962E10"/>
    <w:lvl w:ilvl="0" w:tplc="4D704A2C">
      <w:numFmt w:val="bullet"/>
      <w:lvlText w:val="-"/>
      <w:lvlJc w:val="left"/>
      <w:pPr>
        <w:ind w:left="7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198E22B1"/>
    <w:multiLevelType w:val="hybridMultilevel"/>
    <w:tmpl w:val="4EE070A2"/>
    <w:lvl w:ilvl="0" w:tplc="0418000F">
      <w:start w:val="1"/>
      <w:numFmt w:val="decimal"/>
      <w:lvlText w:val="%1.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9" w15:restartNumberingAfterBreak="0">
    <w:nsid w:val="23867576"/>
    <w:multiLevelType w:val="hybridMultilevel"/>
    <w:tmpl w:val="62421618"/>
    <w:lvl w:ilvl="0" w:tplc="38A0DC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1" w15:restartNumberingAfterBreak="0">
    <w:nsid w:val="3BF30F12"/>
    <w:multiLevelType w:val="hybridMultilevel"/>
    <w:tmpl w:val="9F58941C"/>
    <w:lvl w:ilvl="0" w:tplc="0409000F">
      <w:start w:val="1"/>
      <w:numFmt w:val="decimal"/>
      <w:lvlText w:val="%1."/>
      <w:lvlJc w:val="left"/>
      <w:pPr>
        <w:ind w:left="1152" w:hanging="360"/>
      </w:p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2" w15:restartNumberingAfterBreak="0">
    <w:nsid w:val="3C234D36"/>
    <w:multiLevelType w:val="hybridMultilevel"/>
    <w:tmpl w:val="910C1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546D6E"/>
    <w:multiLevelType w:val="hybridMultilevel"/>
    <w:tmpl w:val="BB843E0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 w15:restartNumberingAfterBreak="0">
    <w:nsid w:val="521C5538"/>
    <w:multiLevelType w:val="hybridMultilevel"/>
    <w:tmpl w:val="1F881568"/>
    <w:lvl w:ilvl="0" w:tplc="80CC7558">
      <w:numFmt w:val="bullet"/>
      <w:lvlText w:val="-"/>
      <w:lvlJc w:val="left"/>
      <w:pPr>
        <w:ind w:left="11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5" w15:restartNumberingAfterBreak="0">
    <w:nsid w:val="53361084"/>
    <w:multiLevelType w:val="hybridMultilevel"/>
    <w:tmpl w:val="3E56F64A"/>
    <w:lvl w:ilvl="0" w:tplc="326011D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681E1089"/>
    <w:multiLevelType w:val="hybridMultilevel"/>
    <w:tmpl w:val="DF8A7394"/>
    <w:lvl w:ilvl="0" w:tplc="F82413FA">
      <w:numFmt w:val="decimal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>
      <w:start w:val="1"/>
      <w:numFmt w:val="lowerLetter"/>
      <w:lvlText w:val="%2."/>
      <w:lvlJc w:val="left"/>
      <w:pPr>
        <w:ind w:left="1968" w:hanging="360"/>
      </w:pPr>
    </w:lvl>
    <w:lvl w:ilvl="2" w:tplc="0418001B">
      <w:start w:val="1"/>
      <w:numFmt w:val="lowerRoman"/>
      <w:lvlText w:val="%3."/>
      <w:lvlJc w:val="right"/>
      <w:pPr>
        <w:ind w:left="2688" w:hanging="180"/>
      </w:pPr>
    </w:lvl>
    <w:lvl w:ilvl="3" w:tplc="0418000F">
      <w:start w:val="1"/>
      <w:numFmt w:val="decimal"/>
      <w:lvlText w:val="%4."/>
      <w:lvlJc w:val="left"/>
      <w:pPr>
        <w:ind w:left="3408" w:hanging="360"/>
      </w:pPr>
    </w:lvl>
    <w:lvl w:ilvl="4" w:tplc="04180019">
      <w:start w:val="1"/>
      <w:numFmt w:val="lowerLetter"/>
      <w:lvlText w:val="%5."/>
      <w:lvlJc w:val="left"/>
      <w:pPr>
        <w:ind w:left="4128" w:hanging="360"/>
      </w:pPr>
    </w:lvl>
    <w:lvl w:ilvl="5" w:tplc="0418001B">
      <w:start w:val="1"/>
      <w:numFmt w:val="lowerRoman"/>
      <w:lvlText w:val="%6."/>
      <w:lvlJc w:val="right"/>
      <w:pPr>
        <w:ind w:left="4848" w:hanging="180"/>
      </w:pPr>
    </w:lvl>
    <w:lvl w:ilvl="6" w:tplc="0418000F">
      <w:start w:val="1"/>
      <w:numFmt w:val="decimal"/>
      <w:lvlText w:val="%7."/>
      <w:lvlJc w:val="left"/>
      <w:pPr>
        <w:ind w:left="5568" w:hanging="360"/>
      </w:pPr>
    </w:lvl>
    <w:lvl w:ilvl="7" w:tplc="04180019">
      <w:start w:val="1"/>
      <w:numFmt w:val="lowerLetter"/>
      <w:lvlText w:val="%8."/>
      <w:lvlJc w:val="left"/>
      <w:pPr>
        <w:ind w:left="6288" w:hanging="360"/>
      </w:pPr>
    </w:lvl>
    <w:lvl w:ilvl="8" w:tplc="0418001B">
      <w:start w:val="1"/>
      <w:numFmt w:val="lowerRoman"/>
      <w:lvlText w:val="%9."/>
      <w:lvlJc w:val="right"/>
      <w:pPr>
        <w:ind w:left="7008" w:hanging="180"/>
      </w:pPr>
    </w:lvl>
  </w:abstractNum>
  <w:abstractNum w:abstractNumId="18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19" w15:restartNumberingAfterBreak="0">
    <w:nsid w:val="778F0829"/>
    <w:multiLevelType w:val="hybridMultilevel"/>
    <w:tmpl w:val="796A36CA"/>
    <w:lvl w:ilvl="0" w:tplc="2E4EB34E">
      <w:numFmt w:val="bullet"/>
      <w:lvlText w:val="-"/>
      <w:lvlJc w:val="left"/>
      <w:pPr>
        <w:ind w:left="940" w:hanging="360"/>
      </w:pPr>
      <w:rPr>
        <w:rFonts w:hint="default"/>
        <w:w w:val="100"/>
        <w:lang w:val="ro-RO" w:eastAsia="en-US" w:bidi="ar-SA"/>
      </w:rPr>
    </w:lvl>
    <w:lvl w:ilvl="1" w:tplc="52C4A9B8">
      <w:numFmt w:val="bullet"/>
      <w:lvlText w:val="•"/>
      <w:lvlJc w:val="left"/>
      <w:pPr>
        <w:ind w:left="960" w:hanging="360"/>
      </w:pPr>
      <w:rPr>
        <w:rFonts w:hint="default"/>
        <w:lang w:val="ro-RO" w:eastAsia="en-US" w:bidi="ar-SA"/>
      </w:rPr>
    </w:lvl>
    <w:lvl w:ilvl="2" w:tplc="A348969A">
      <w:numFmt w:val="bullet"/>
      <w:lvlText w:val="•"/>
      <w:lvlJc w:val="left"/>
      <w:pPr>
        <w:ind w:left="1040" w:hanging="360"/>
      </w:pPr>
      <w:rPr>
        <w:rFonts w:hint="default"/>
        <w:lang w:val="ro-RO" w:eastAsia="en-US" w:bidi="ar-SA"/>
      </w:rPr>
    </w:lvl>
    <w:lvl w:ilvl="3" w:tplc="27820606">
      <w:numFmt w:val="bullet"/>
      <w:lvlText w:val="•"/>
      <w:lvlJc w:val="left"/>
      <w:pPr>
        <w:ind w:left="2183" w:hanging="360"/>
      </w:pPr>
      <w:rPr>
        <w:rFonts w:hint="default"/>
        <w:lang w:val="ro-RO" w:eastAsia="en-US" w:bidi="ar-SA"/>
      </w:rPr>
    </w:lvl>
    <w:lvl w:ilvl="4" w:tplc="96140B42">
      <w:numFmt w:val="bullet"/>
      <w:lvlText w:val="•"/>
      <w:lvlJc w:val="left"/>
      <w:pPr>
        <w:ind w:left="3326" w:hanging="360"/>
      </w:pPr>
      <w:rPr>
        <w:rFonts w:hint="default"/>
        <w:lang w:val="ro-RO" w:eastAsia="en-US" w:bidi="ar-SA"/>
      </w:rPr>
    </w:lvl>
    <w:lvl w:ilvl="5" w:tplc="68063902">
      <w:numFmt w:val="bullet"/>
      <w:lvlText w:val="•"/>
      <w:lvlJc w:val="left"/>
      <w:pPr>
        <w:ind w:left="4469" w:hanging="360"/>
      </w:pPr>
      <w:rPr>
        <w:rFonts w:hint="default"/>
        <w:lang w:val="ro-RO" w:eastAsia="en-US" w:bidi="ar-SA"/>
      </w:rPr>
    </w:lvl>
    <w:lvl w:ilvl="6" w:tplc="7CCE788A">
      <w:numFmt w:val="bullet"/>
      <w:lvlText w:val="•"/>
      <w:lvlJc w:val="left"/>
      <w:pPr>
        <w:ind w:left="5613" w:hanging="360"/>
      </w:pPr>
      <w:rPr>
        <w:rFonts w:hint="default"/>
        <w:lang w:val="ro-RO" w:eastAsia="en-US" w:bidi="ar-SA"/>
      </w:rPr>
    </w:lvl>
    <w:lvl w:ilvl="7" w:tplc="C574A64C">
      <w:numFmt w:val="bullet"/>
      <w:lvlText w:val="•"/>
      <w:lvlJc w:val="left"/>
      <w:pPr>
        <w:ind w:left="6756" w:hanging="360"/>
      </w:pPr>
      <w:rPr>
        <w:rFonts w:hint="default"/>
        <w:lang w:val="ro-RO" w:eastAsia="en-US" w:bidi="ar-SA"/>
      </w:rPr>
    </w:lvl>
    <w:lvl w:ilvl="8" w:tplc="660664EA">
      <w:numFmt w:val="bullet"/>
      <w:lvlText w:val="•"/>
      <w:lvlJc w:val="left"/>
      <w:pPr>
        <w:ind w:left="7899" w:hanging="360"/>
      </w:pPr>
      <w:rPr>
        <w:rFonts w:hint="default"/>
        <w:lang w:val="ro-RO" w:eastAsia="en-US" w:bidi="ar-SA"/>
      </w:rPr>
    </w:lvl>
  </w:abstractNum>
  <w:abstractNum w:abstractNumId="20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10"/>
  </w:num>
  <w:num w:numId="8" w16cid:durableId="1214586510">
    <w:abstractNumId w:val="20"/>
  </w:num>
  <w:num w:numId="9" w16cid:durableId="1335453008">
    <w:abstractNumId w:val="8"/>
  </w:num>
  <w:num w:numId="10" w16cid:durableId="2091928980">
    <w:abstractNumId w:val="16"/>
  </w:num>
  <w:num w:numId="11" w16cid:durableId="964387583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95468228">
    <w:abstractNumId w:val="14"/>
  </w:num>
  <w:num w:numId="13" w16cid:durableId="1877888463">
    <w:abstractNumId w:val="11"/>
  </w:num>
  <w:num w:numId="14" w16cid:durableId="1332223145">
    <w:abstractNumId w:val="15"/>
  </w:num>
  <w:num w:numId="15" w16cid:durableId="2083792098">
    <w:abstractNumId w:val="5"/>
  </w:num>
  <w:num w:numId="16" w16cid:durableId="440688676">
    <w:abstractNumId w:val="13"/>
  </w:num>
  <w:num w:numId="17" w16cid:durableId="1445035595">
    <w:abstractNumId w:val="6"/>
  </w:num>
  <w:num w:numId="18" w16cid:durableId="332755955">
    <w:abstractNumId w:val="9"/>
  </w:num>
  <w:num w:numId="19" w16cid:durableId="1302465137">
    <w:abstractNumId w:val="12"/>
  </w:num>
  <w:num w:numId="20" w16cid:durableId="1071349180">
    <w:abstractNumId w:val="7"/>
  </w:num>
  <w:num w:numId="21" w16cid:durableId="1273514370">
    <w:abstractNumId w:val="19"/>
  </w:num>
  <w:num w:numId="22" w16cid:durableId="3516143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330206595">
    <w:abstractNumId w:val="17"/>
  </w:num>
  <w:num w:numId="24" w16cid:durableId="338897687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4325093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21B2D"/>
    <w:rsid w:val="00024B83"/>
    <w:rsid w:val="00032697"/>
    <w:rsid w:val="000879D4"/>
    <w:rsid w:val="00092E73"/>
    <w:rsid w:val="000952FC"/>
    <w:rsid w:val="00097980"/>
    <w:rsid w:val="00097987"/>
    <w:rsid w:val="000D3E4D"/>
    <w:rsid w:val="000D7854"/>
    <w:rsid w:val="000E5305"/>
    <w:rsid w:val="000E5B07"/>
    <w:rsid w:val="00100DA5"/>
    <w:rsid w:val="00104E6F"/>
    <w:rsid w:val="00121E06"/>
    <w:rsid w:val="0012438A"/>
    <w:rsid w:val="00137B9D"/>
    <w:rsid w:val="001416AA"/>
    <w:rsid w:val="00147B35"/>
    <w:rsid w:val="00150C8D"/>
    <w:rsid w:val="001638AA"/>
    <w:rsid w:val="00174246"/>
    <w:rsid w:val="00196E22"/>
    <w:rsid w:val="001A1DC2"/>
    <w:rsid w:val="001A328A"/>
    <w:rsid w:val="001A4296"/>
    <w:rsid w:val="001A7EE6"/>
    <w:rsid w:val="001C0B6D"/>
    <w:rsid w:val="001C279C"/>
    <w:rsid w:val="001F3E1C"/>
    <w:rsid w:val="001F4181"/>
    <w:rsid w:val="001F52B5"/>
    <w:rsid w:val="0020086E"/>
    <w:rsid w:val="002034A4"/>
    <w:rsid w:val="00203DBA"/>
    <w:rsid w:val="00210826"/>
    <w:rsid w:val="002116D1"/>
    <w:rsid w:val="00216FBC"/>
    <w:rsid w:val="00226529"/>
    <w:rsid w:val="00233293"/>
    <w:rsid w:val="0023696E"/>
    <w:rsid w:val="00241B2C"/>
    <w:rsid w:val="00241C79"/>
    <w:rsid w:val="0024372A"/>
    <w:rsid w:val="0026027B"/>
    <w:rsid w:val="00262434"/>
    <w:rsid w:val="00266ED4"/>
    <w:rsid w:val="00276505"/>
    <w:rsid w:val="002812FF"/>
    <w:rsid w:val="00283AFE"/>
    <w:rsid w:val="00286707"/>
    <w:rsid w:val="00297DDF"/>
    <w:rsid w:val="002A541A"/>
    <w:rsid w:val="002B213C"/>
    <w:rsid w:val="002B606F"/>
    <w:rsid w:val="002C32FD"/>
    <w:rsid w:val="002C4A59"/>
    <w:rsid w:val="002E3FAD"/>
    <w:rsid w:val="002E79E3"/>
    <w:rsid w:val="003036B4"/>
    <w:rsid w:val="0030583E"/>
    <w:rsid w:val="00306965"/>
    <w:rsid w:val="003074C3"/>
    <w:rsid w:val="00336B5C"/>
    <w:rsid w:val="00336C70"/>
    <w:rsid w:val="00352012"/>
    <w:rsid w:val="00357E77"/>
    <w:rsid w:val="00367C61"/>
    <w:rsid w:val="003816C1"/>
    <w:rsid w:val="00381B5A"/>
    <w:rsid w:val="00384D6D"/>
    <w:rsid w:val="003B1543"/>
    <w:rsid w:val="003C1387"/>
    <w:rsid w:val="003D3B60"/>
    <w:rsid w:val="003F03A3"/>
    <w:rsid w:val="003F2783"/>
    <w:rsid w:val="003F2E6D"/>
    <w:rsid w:val="003F5115"/>
    <w:rsid w:val="003F7175"/>
    <w:rsid w:val="00406F1D"/>
    <w:rsid w:val="00412E82"/>
    <w:rsid w:val="004274A0"/>
    <w:rsid w:val="00430AFE"/>
    <w:rsid w:val="004373C8"/>
    <w:rsid w:val="004475FC"/>
    <w:rsid w:val="00463A4C"/>
    <w:rsid w:val="00482C54"/>
    <w:rsid w:val="00483E9A"/>
    <w:rsid w:val="0049661D"/>
    <w:rsid w:val="004977AC"/>
    <w:rsid w:val="004C1D53"/>
    <w:rsid w:val="004C1EE5"/>
    <w:rsid w:val="004D0241"/>
    <w:rsid w:val="004D272B"/>
    <w:rsid w:val="004F2157"/>
    <w:rsid w:val="00505386"/>
    <w:rsid w:val="0052389B"/>
    <w:rsid w:val="0052623D"/>
    <w:rsid w:val="00526C6C"/>
    <w:rsid w:val="005412D6"/>
    <w:rsid w:val="00550CB3"/>
    <w:rsid w:val="005514D7"/>
    <w:rsid w:val="00552B50"/>
    <w:rsid w:val="005537CC"/>
    <w:rsid w:val="005569F5"/>
    <w:rsid w:val="00557D56"/>
    <w:rsid w:val="00557DE1"/>
    <w:rsid w:val="00560B03"/>
    <w:rsid w:val="00565883"/>
    <w:rsid w:val="005721D5"/>
    <w:rsid w:val="005A3924"/>
    <w:rsid w:val="005A6DB0"/>
    <w:rsid w:val="005A76B4"/>
    <w:rsid w:val="005B6665"/>
    <w:rsid w:val="005C7795"/>
    <w:rsid w:val="005D727F"/>
    <w:rsid w:val="005F1609"/>
    <w:rsid w:val="005F3DAC"/>
    <w:rsid w:val="005F4682"/>
    <w:rsid w:val="00625382"/>
    <w:rsid w:val="00633B0D"/>
    <w:rsid w:val="00640A2D"/>
    <w:rsid w:val="00641EF2"/>
    <w:rsid w:val="00642890"/>
    <w:rsid w:val="00650003"/>
    <w:rsid w:val="006536F4"/>
    <w:rsid w:val="00656346"/>
    <w:rsid w:val="00680DF0"/>
    <w:rsid w:val="006A7D85"/>
    <w:rsid w:val="006B58BF"/>
    <w:rsid w:val="006D45CD"/>
    <w:rsid w:val="006E7D2C"/>
    <w:rsid w:val="006F78F0"/>
    <w:rsid w:val="007019F7"/>
    <w:rsid w:val="00713BB0"/>
    <w:rsid w:val="007151B7"/>
    <w:rsid w:val="0075154B"/>
    <w:rsid w:val="00752FE0"/>
    <w:rsid w:val="00753620"/>
    <w:rsid w:val="00755958"/>
    <w:rsid w:val="007710F8"/>
    <w:rsid w:val="00775732"/>
    <w:rsid w:val="00775F90"/>
    <w:rsid w:val="007814A2"/>
    <w:rsid w:val="00781B84"/>
    <w:rsid w:val="007856B9"/>
    <w:rsid w:val="00795941"/>
    <w:rsid w:val="007C2D40"/>
    <w:rsid w:val="007C357B"/>
    <w:rsid w:val="007D2B9F"/>
    <w:rsid w:val="007D7859"/>
    <w:rsid w:val="007E0C31"/>
    <w:rsid w:val="007F54A2"/>
    <w:rsid w:val="007F56BF"/>
    <w:rsid w:val="00814F4D"/>
    <w:rsid w:val="00815598"/>
    <w:rsid w:val="00815CDB"/>
    <w:rsid w:val="008422C9"/>
    <w:rsid w:val="00844CC9"/>
    <w:rsid w:val="00856232"/>
    <w:rsid w:val="0086372F"/>
    <w:rsid w:val="00883637"/>
    <w:rsid w:val="0089694A"/>
    <w:rsid w:val="008B053E"/>
    <w:rsid w:val="008C65E5"/>
    <w:rsid w:val="008E6E1A"/>
    <w:rsid w:val="00905FBB"/>
    <w:rsid w:val="009246FF"/>
    <w:rsid w:val="00925A77"/>
    <w:rsid w:val="00931649"/>
    <w:rsid w:val="00934D69"/>
    <w:rsid w:val="00940104"/>
    <w:rsid w:val="00943AC4"/>
    <w:rsid w:val="00954435"/>
    <w:rsid w:val="00961DB4"/>
    <w:rsid w:val="0096785F"/>
    <w:rsid w:val="00967B1B"/>
    <w:rsid w:val="00972AF9"/>
    <w:rsid w:val="00977B1C"/>
    <w:rsid w:val="00981361"/>
    <w:rsid w:val="00984F55"/>
    <w:rsid w:val="0099072E"/>
    <w:rsid w:val="00993A38"/>
    <w:rsid w:val="009A4295"/>
    <w:rsid w:val="009A6070"/>
    <w:rsid w:val="009C6305"/>
    <w:rsid w:val="009E2F3C"/>
    <w:rsid w:val="009E38CB"/>
    <w:rsid w:val="009F508B"/>
    <w:rsid w:val="00A028B6"/>
    <w:rsid w:val="00A03A64"/>
    <w:rsid w:val="00A04DC4"/>
    <w:rsid w:val="00A163CE"/>
    <w:rsid w:val="00A355B9"/>
    <w:rsid w:val="00A40F24"/>
    <w:rsid w:val="00A60CFD"/>
    <w:rsid w:val="00A62E98"/>
    <w:rsid w:val="00A75841"/>
    <w:rsid w:val="00A75FF6"/>
    <w:rsid w:val="00A92B63"/>
    <w:rsid w:val="00AB2A9F"/>
    <w:rsid w:val="00AB2D4F"/>
    <w:rsid w:val="00AB3F1B"/>
    <w:rsid w:val="00AF72AD"/>
    <w:rsid w:val="00B07061"/>
    <w:rsid w:val="00B1550B"/>
    <w:rsid w:val="00B15F61"/>
    <w:rsid w:val="00B16829"/>
    <w:rsid w:val="00B201E1"/>
    <w:rsid w:val="00B24CE0"/>
    <w:rsid w:val="00B7113F"/>
    <w:rsid w:val="00B71847"/>
    <w:rsid w:val="00B71A52"/>
    <w:rsid w:val="00B82DEE"/>
    <w:rsid w:val="00B84804"/>
    <w:rsid w:val="00B8758E"/>
    <w:rsid w:val="00B978EA"/>
    <w:rsid w:val="00BA480D"/>
    <w:rsid w:val="00BA4ED6"/>
    <w:rsid w:val="00BA6C23"/>
    <w:rsid w:val="00BB288B"/>
    <w:rsid w:val="00BC6BC3"/>
    <w:rsid w:val="00BD25B5"/>
    <w:rsid w:val="00BD4970"/>
    <w:rsid w:val="00C10BB8"/>
    <w:rsid w:val="00C14A2F"/>
    <w:rsid w:val="00C15F2D"/>
    <w:rsid w:val="00C20597"/>
    <w:rsid w:val="00C21520"/>
    <w:rsid w:val="00C550EF"/>
    <w:rsid w:val="00C56F58"/>
    <w:rsid w:val="00C64EF9"/>
    <w:rsid w:val="00C81AFD"/>
    <w:rsid w:val="00C91CEB"/>
    <w:rsid w:val="00C974DE"/>
    <w:rsid w:val="00CA0AD9"/>
    <w:rsid w:val="00CA6091"/>
    <w:rsid w:val="00CC14C7"/>
    <w:rsid w:val="00CD2987"/>
    <w:rsid w:val="00D16977"/>
    <w:rsid w:val="00D24921"/>
    <w:rsid w:val="00D361E9"/>
    <w:rsid w:val="00D430C8"/>
    <w:rsid w:val="00D45819"/>
    <w:rsid w:val="00D520E5"/>
    <w:rsid w:val="00D576B5"/>
    <w:rsid w:val="00D60734"/>
    <w:rsid w:val="00D60C5C"/>
    <w:rsid w:val="00D62DEB"/>
    <w:rsid w:val="00D65D2D"/>
    <w:rsid w:val="00D7549A"/>
    <w:rsid w:val="00D75C26"/>
    <w:rsid w:val="00D77103"/>
    <w:rsid w:val="00D87798"/>
    <w:rsid w:val="00D91966"/>
    <w:rsid w:val="00D94F0E"/>
    <w:rsid w:val="00DB4460"/>
    <w:rsid w:val="00DC0D9A"/>
    <w:rsid w:val="00DC2BE8"/>
    <w:rsid w:val="00DE075A"/>
    <w:rsid w:val="00DE4D5F"/>
    <w:rsid w:val="00DE6E74"/>
    <w:rsid w:val="00DF0260"/>
    <w:rsid w:val="00DF446B"/>
    <w:rsid w:val="00DF58BF"/>
    <w:rsid w:val="00E045E3"/>
    <w:rsid w:val="00E04AF2"/>
    <w:rsid w:val="00E04F41"/>
    <w:rsid w:val="00E302C9"/>
    <w:rsid w:val="00E3037B"/>
    <w:rsid w:val="00E427D2"/>
    <w:rsid w:val="00E57B52"/>
    <w:rsid w:val="00E61D73"/>
    <w:rsid w:val="00E70A1F"/>
    <w:rsid w:val="00E73BED"/>
    <w:rsid w:val="00E83629"/>
    <w:rsid w:val="00E84D05"/>
    <w:rsid w:val="00E8734D"/>
    <w:rsid w:val="00EA37B9"/>
    <w:rsid w:val="00EC5FBF"/>
    <w:rsid w:val="00EC745F"/>
    <w:rsid w:val="00EE0D96"/>
    <w:rsid w:val="00EE30B9"/>
    <w:rsid w:val="00EE5192"/>
    <w:rsid w:val="00EE6329"/>
    <w:rsid w:val="00F31542"/>
    <w:rsid w:val="00F362A8"/>
    <w:rsid w:val="00F368DF"/>
    <w:rsid w:val="00F73690"/>
    <w:rsid w:val="00F75CF3"/>
    <w:rsid w:val="00F75EDD"/>
    <w:rsid w:val="00F76D0E"/>
    <w:rsid w:val="00FA16B7"/>
    <w:rsid w:val="00FA4FAC"/>
    <w:rsid w:val="00FA6284"/>
    <w:rsid w:val="00FA68D8"/>
    <w:rsid w:val="00FB2484"/>
    <w:rsid w:val="00FB4CA4"/>
    <w:rsid w:val="00FC6AEF"/>
    <w:rsid w:val="00FD3274"/>
    <w:rsid w:val="00FD3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34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  <w:style w:type="paragraph" w:customStyle="1" w:styleId="CaracterCaracterCaracter">
    <w:name w:val="Caracter Caracter Caracter"/>
    <w:basedOn w:val="Normal"/>
    <w:rsid w:val="00A75FF6"/>
    <w:pPr>
      <w:suppressAutoHyphens w:val="0"/>
    </w:pPr>
    <w:rPr>
      <w:lang w:val="pl-PL" w:eastAsia="pl-PL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537C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537CC"/>
    <w:rPr>
      <w:sz w:val="24"/>
      <w:szCs w:val="24"/>
      <w:lang w:eastAsia="zh-CN"/>
    </w:rPr>
  </w:style>
  <w:style w:type="paragraph" w:customStyle="1" w:styleId="western">
    <w:name w:val="western"/>
    <w:basedOn w:val="Normal"/>
    <w:semiHidden/>
    <w:rsid w:val="00E84D05"/>
    <w:pPr>
      <w:suppressAutoHyphens w:val="0"/>
      <w:spacing w:before="100" w:beforeAutospacing="1" w:after="100" w:afterAutospacing="1"/>
    </w:pPr>
    <w:rPr>
      <w:rFonts w:eastAsia="Calibri"/>
      <w:color w:val="00000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950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0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3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6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omunasasciori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578</Words>
  <Characters>3297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Crinel</dc:creator>
  <cp:lastModifiedBy>ft5nh7</cp:lastModifiedBy>
  <cp:revision>4</cp:revision>
  <cp:lastPrinted>2024-04-26T06:31:00Z</cp:lastPrinted>
  <dcterms:created xsi:type="dcterms:W3CDTF">2024-05-08T11:29:00Z</dcterms:created>
  <dcterms:modified xsi:type="dcterms:W3CDTF">2024-05-09T06:26:00Z</dcterms:modified>
</cp:coreProperties>
</file>